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684D52" w14:textId="3C7E5CDA" w:rsidR="000152C1" w:rsidRDefault="00BD6B35" w:rsidP="00BD6B35">
      <w:r>
        <w:rPr>
          <w:rFonts w:ascii="Arial" w:eastAsia="Arial" w:hAnsi="Arial" w:cs="Arial"/>
          <w:noProof/>
          <w:sz w:val="20"/>
          <w:szCs w:val="20"/>
        </w:rPr>
        <mc:AlternateContent>
          <mc:Choice Requires="wps">
            <w:drawing>
              <wp:inline distT="0" distB="0" distL="0" distR="0" wp14:anchorId="7F320EC9" wp14:editId="50CF51B5">
                <wp:extent cx="5820410" cy="361315"/>
                <wp:effectExtent l="0" t="0" r="8890" b="6985"/>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2510BCA0" w14:textId="77777777" w:rsidR="00BD6B35" w:rsidRDefault="00BD6B35" w:rsidP="00BD6B35">
                            <w:pPr>
                              <w:spacing w:line="441" w:lineRule="exact"/>
                              <w:ind w:left="426"/>
                              <w:rPr>
                                <w:rFonts w:ascii="Arial Unicode MS" w:eastAsia="Arial Unicode MS" w:hAnsi="Arial Unicode MS" w:cs="Arial Unicode MS"/>
                                <w:sz w:val="28"/>
                                <w:szCs w:val="28"/>
                              </w:rPr>
                            </w:pPr>
                            <w:r>
                              <w:rPr>
                                <w:rFonts w:ascii="Arial Unicode MS"/>
                                <w:color w:val="07B4CA"/>
                                <w:spacing w:val="-3"/>
                                <w:sz w:val="28"/>
                              </w:rPr>
                              <w:t>Z</w:t>
                            </w:r>
                            <w:r>
                              <w:rPr>
                                <w:rFonts w:ascii="Arial Unicode MS"/>
                                <w:color w:val="07B4CA"/>
                                <w:spacing w:val="-2"/>
                                <w:sz w:val="28"/>
                              </w:rPr>
                              <w:t>ukunftswerk</w:t>
                            </w:r>
                            <w:r>
                              <w:rPr>
                                <w:rFonts w:ascii="Arial Unicode MS"/>
                                <w:color w:val="07B4CA"/>
                                <w:spacing w:val="-3"/>
                                <w:sz w:val="28"/>
                              </w:rPr>
                              <w:t>s</w:t>
                            </w:r>
                            <w:r>
                              <w:rPr>
                                <w:rFonts w:ascii="Arial Unicode MS"/>
                                <w:color w:val="07B4CA"/>
                                <w:spacing w:val="-2"/>
                                <w:sz w:val="28"/>
                              </w:rPr>
                              <w:t>tatt</w:t>
                            </w:r>
                          </w:p>
                        </w:txbxContent>
                      </wps:txbx>
                      <wps:bodyPr rot="0" vert="horz" wrap="square" lIns="0" tIns="0" rIns="0" bIns="0" anchor="t" anchorCtr="0" upright="1">
                        <a:noAutofit/>
                      </wps:bodyPr>
                    </wps:wsp>
                  </a:graphicData>
                </a:graphic>
              </wp:inline>
            </w:drawing>
          </mc:Choice>
          <mc:Fallback>
            <w:pict>
              <v:shapetype w14:anchorId="7F320EC9" id="_x0000_t202" coordsize="21600,21600" o:spt="202" path="m0,0l0,21600,21600,21600,21600,0xe">
                <v:stroke joinstyle="miter"/>
                <v:path gradientshapeok="t" o:connecttype="rect"/>
              </v:shapetype>
              <v:shape id="Textfeld 4" o:spid="_x0000_s1026" type="#_x0000_t202" style="width:458.3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" filled="f" strokecolor="#07b4ca" strokeweight=".5pt">
                <v:textbox inset="0,0,0,0">
                  <w:txbxContent>
                    <w:p w14:paraId="2510BCA0" w14:textId="77777777" w:rsidR="00BD6B35" w:rsidRDefault="00BD6B35" w:rsidP="00BD6B35">
                      <w:pPr>
                        <w:spacing w:line="441" w:lineRule="exact"/>
                        <w:ind w:left="426"/>
                        <w:rPr>
                          <w:rFonts w:ascii="Arial Unicode MS" w:eastAsia="Arial Unicode MS" w:hAnsi="Arial Unicode MS" w:cs="Arial Unicode MS"/>
                          <w:sz w:val="28"/>
                          <w:szCs w:val="28"/>
                        </w:rPr>
                      </w:pPr>
                      <w:r>
                        <w:rPr>
                          <w:rFonts w:ascii="Arial Unicode MS"/>
                          <w:color w:val="07B4CA"/>
                          <w:spacing w:val="-3"/>
                          <w:sz w:val="28"/>
                        </w:rPr>
                        <w:t>Z</w:t>
                      </w:r>
                      <w:r>
                        <w:rPr>
                          <w:rFonts w:ascii="Arial Unicode MS"/>
                          <w:color w:val="07B4CA"/>
                          <w:spacing w:val="-2"/>
                          <w:sz w:val="28"/>
                        </w:rPr>
                        <w:t>ukunftswerk</w:t>
                      </w:r>
                      <w:r>
                        <w:rPr>
                          <w:rFonts w:ascii="Arial Unicode MS"/>
                          <w:color w:val="07B4CA"/>
                          <w:spacing w:val="-3"/>
                          <w:sz w:val="28"/>
                        </w:rPr>
                        <w:t>s</w:t>
                      </w:r>
                      <w:r>
                        <w:rPr>
                          <w:rFonts w:ascii="Arial Unicode MS"/>
                          <w:color w:val="07B4CA"/>
                          <w:spacing w:val="-2"/>
                          <w:sz w:val="28"/>
                        </w:rPr>
                        <w:t>tatt</w:t>
                      </w:r>
                    </w:p>
                  </w:txbxContent>
                </v:textbox>
                <w10:anchorlock/>
              </v:shape>
            </w:pict>
          </mc:Fallback>
        </mc:AlternateContent>
      </w:r>
    </w:p>
    <w:p w14:paraId="070ACC7F" w14:textId="77777777" w:rsidR="00BD6B35" w:rsidRDefault="00BD6B35" w:rsidP="00BD6B35">
      <w:pPr>
        <w:pStyle w:val="Textkrper"/>
        <w:spacing w:line="289" w:lineRule="auto"/>
        <w:ind w:left="0" w:right="535"/>
        <w:jc w:val="both"/>
        <w:rPr>
          <w:color w:val="3F3F3E"/>
          <w:w w:val="105"/>
        </w:rPr>
      </w:pPr>
    </w:p>
    <w:p w14:paraId="5306D065" w14:textId="77777777" w:rsidR="00BD6B35" w:rsidRPr="00BD6B35" w:rsidRDefault="00BD6B35" w:rsidP="00BD6B35">
      <w:pPr>
        <w:jc w:val="both"/>
        <w:rPr>
          <w:rFonts w:ascii="Times New Roman" w:hAnsi="Times New Roman" w:cs="Times New Roman"/>
          <w:color w:val="auto"/>
        </w:rPr>
      </w:pPr>
      <w:r w:rsidRPr="00BD6B35">
        <w:rPr>
          <w:rFonts w:ascii="Arial" w:hAnsi="Arial" w:cs="Arial"/>
          <w:sz w:val="20"/>
          <w:szCs w:val="20"/>
        </w:rPr>
        <w:t xml:space="preserve">Die </w:t>
      </w:r>
      <w:r w:rsidRPr="00BD6B35">
        <w:rPr>
          <w:rFonts w:ascii="Arial" w:hAnsi="Arial" w:cs="Arial"/>
          <w:b/>
          <w:bCs/>
          <w:sz w:val="20"/>
          <w:szCs w:val="20"/>
        </w:rPr>
        <w:t>Zukunftswerkstatt</w:t>
      </w:r>
      <w:r w:rsidRPr="00BD6B35">
        <w:rPr>
          <w:rFonts w:ascii="Arial" w:hAnsi="Arial" w:cs="Arial"/>
          <w:sz w:val="20"/>
          <w:szCs w:val="20"/>
        </w:rPr>
        <w:t xml:space="preserve"> ist eine Methode zur Entwicklung von Strategien, die der Lösung bzw. Umsetzung eines Themas oder einer Problemstellung dienen. Sie ist in eine Vorphase, drei Hauptphasen (Bestandsaufnahme, Fantasie, Verwirklichung) und eine Nachbereitungsphase gegliedert. Jeder einzelnen Phase sind bestimmte Regeln und Methoden zugeordnet, um möglichst kreative fantasievolle Ergebnisse zu erhalten, die auch umsetzbar sind. Je nach Literatur gibt es unterschiedliche Bezeichnungen für die Phasen; Abläufe und Regeln bleiben aber gleich.</w:t>
      </w:r>
    </w:p>
    <w:p w14:paraId="4775954C" w14:textId="77777777" w:rsidR="00BD6B35" w:rsidRPr="00BD6B35" w:rsidRDefault="00BD6B35" w:rsidP="00BD6B35">
      <w:pPr>
        <w:rPr>
          <w:rFonts w:ascii="Times New Roman" w:eastAsia="Times New Roman" w:hAnsi="Times New Roman" w:cs="Times New Roman"/>
          <w:color w:val="auto"/>
        </w:rPr>
      </w:pPr>
    </w:p>
    <w:p w14:paraId="04ED5FF3" w14:textId="77777777" w:rsidR="00BD6B35" w:rsidRPr="00BD6B35" w:rsidRDefault="00BD6B35" w:rsidP="00BD6B35">
      <w:pPr>
        <w:jc w:val="both"/>
        <w:rPr>
          <w:rFonts w:ascii="Times New Roman" w:hAnsi="Times New Roman" w:cs="Times New Roman"/>
          <w:color w:val="auto"/>
        </w:rPr>
      </w:pPr>
      <w:r w:rsidRPr="00BD6B35">
        <w:rPr>
          <w:rFonts w:ascii="Arial" w:hAnsi="Arial" w:cs="Arial"/>
          <w:b/>
          <w:bCs/>
          <w:sz w:val="20"/>
          <w:szCs w:val="20"/>
        </w:rPr>
        <w:t>1. Vorphase</w:t>
      </w:r>
    </w:p>
    <w:p w14:paraId="2186B0DD" w14:textId="77777777" w:rsidR="00BD6B35" w:rsidRPr="00BD6B35" w:rsidRDefault="00BD6B35" w:rsidP="00BD6B35">
      <w:pPr>
        <w:jc w:val="both"/>
        <w:rPr>
          <w:rFonts w:ascii="Times New Roman" w:hAnsi="Times New Roman" w:cs="Times New Roman"/>
          <w:color w:val="auto"/>
        </w:rPr>
      </w:pPr>
      <w:r w:rsidRPr="00BD6B35">
        <w:rPr>
          <w:rFonts w:ascii="Arial" w:hAnsi="Arial" w:cs="Arial"/>
          <w:sz w:val="20"/>
          <w:szCs w:val="20"/>
        </w:rPr>
        <w:t xml:space="preserve">Die Vorphase dient zur Einführung in die Methode und einem Einstieg in das Thema. Zu Beginn wird kurz erklärt, was eine Zukunftswerkstatt ist, welche Regeln es gibt, wie die Abläufe der Unterrichtseinheit sind und welches Thema behandelt werden wird. Kennen sich die Teilnehmer*innen nicht, sollte eine Vorstellungsrunde stattfinden bzw. </w:t>
      </w:r>
      <w:proofErr w:type="spellStart"/>
      <w:r w:rsidRPr="00BD6B35">
        <w:rPr>
          <w:rFonts w:ascii="Arial" w:hAnsi="Arial" w:cs="Arial"/>
          <w:sz w:val="20"/>
          <w:szCs w:val="20"/>
        </w:rPr>
        <w:t>Kennenlernspiele</w:t>
      </w:r>
      <w:proofErr w:type="spellEnd"/>
      <w:r w:rsidRPr="00BD6B35">
        <w:rPr>
          <w:rFonts w:ascii="Arial" w:hAnsi="Arial" w:cs="Arial"/>
          <w:sz w:val="20"/>
          <w:szCs w:val="20"/>
        </w:rPr>
        <w:t xml:space="preserve"> oder andere Methoden eingesetzt werden, um miteinander ins Gespräch zu kommen. Im Klassenplenum können </w:t>
      </w:r>
      <w:proofErr w:type="spellStart"/>
      <w:r w:rsidRPr="00BD6B35">
        <w:rPr>
          <w:rFonts w:ascii="Arial" w:hAnsi="Arial" w:cs="Arial"/>
          <w:sz w:val="20"/>
          <w:szCs w:val="20"/>
        </w:rPr>
        <w:t>Kennenlernspiele</w:t>
      </w:r>
      <w:proofErr w:type="spellEnd"/>
      <w:r w:rsidRPr="00BD6B35">
        <w:rPr>
          <w:rFonts w:ascii="Arial" w:hAnsi="Arial" w:cs="Arial"/>
          <w:sz w:val="20"/>
          <w:szCs w:val="20"/>
        </w:rPr>
        <w:t xml:space="preserve"> genutzt werden, um Schüler*innen zum Start der Zukunftswerkstatt aus anderer Perspektive kennenzulernen und sie ggf. aus festgelegten Rollen in der Klasse zu lösen.</w:t>
      </w:r>
    </w:p>
    <w:p w14:paraId="473BE1FB" w14:textId="77777777" w:rsidR="00BD6B35" w:rsidRPr="00BD6B35" w:rsidRDefault="00BD6B35" w:rsidP="00BD6B35">
      <w:pPr>
        <w:rPr>
          <w:rFonts w:ascii="Times New Roman" w:eastAsia="Times New Roman" w:hAnsi="Times New Roman" w:cs="Times New Roman"/>
          <w:color w:val="auto"/>
        </w:rPr>
      </w:pPr>
    </w:p>
    <w:p w14:paraId="5F592FE6" w14:textId="77777777" w:rsidR="00BD6B35" w:rsidRPr="00BD6B35" w:rsidRDefault="00BD6B35" w:rsidP="00BD6B35">
      <w:pPr>
        <w:jc w:val="both"/>
        <w:rPr>
          <w:rFonts w:ascii="Times New Roman" w:hAnsi="Times New Roman" w:cs="Times New Roman"/>
          <w:color w:val="auto"/>
        </w:rPr>
      </w:pPr>
      <w:r w:rsidRPr="00BD6B35">
        <w:rPr>
          <w:rFonts w:ascii="Arial" w:hAnsi="Arial" w:cs="Arial"/>
          <w:b/>
          <w:bCs/>
          <w:sz w:val="20"/>
          <w:szCs w:val="20"/>
        </w:rPr>
        <w:t>2. Bestandsaufnahme</w:t>
      </w:r>
    </w:p>
    <w:p w14:paraId="7B8F82F6" w14:textId="77777777" w:rsidR="00BD6B35" w:rsidRPr="00BD6B35" w:rsidRDefault="00BD6B35" w:rsidP="00BD6B35">
      <w:pPr>
        <w:jc w:val="both"/>
        <w:rPr>
          <w:rFonts w:ascii="Times New Roman" w:hAnsi="Times New Roman" w:cs="Times New Roman"/>
          <w:color w:val="auto"/>
        </w:rPr>
      </w:pPr>
      <w:r w:rsidRPr="00BD6B35">
        <w:rPr>
          <w:rFonts w:ascii="Arial" w:hAnsi="Arial" w:cs="Arial"/>
          <w:sz w:val="20"/>
          <w:szCs w:val="20"/>
        </w:rPr>
        <w:t xml:space="preserve">Die Bestandsaufnahme (Kritik-, Meckerphase) dient dazu, ungebremst Kritik zur Thematik zu sammeln. Alle Kritikpunkte, auch positive, können zur Sprache gebracht werden und müssen nicht begründet oder analysiert werden. Die Leitfragen lauten: Was gefällt mir nicht? Was läuft falsch? Was funktioniert gut? Hier ist besonders darauf zu achten, dass sich die Schüler*innen trauen, alle Ideen zu äußern, ohne Angst davor, etwas Falsches zu sagen. Die Kritikpunkte werden zentral gesammelt und zum Schluss zu Bereichen zusammengefasst. Dann werden Schwerpunkte ausgewählt. Dazu können verschiedene Methoden wie Abstimmung mit Klebepunkten, Tafelbild, Mindmap, Karten etc. genutzt werden. Das Ziel der Bestandaufnahme ist, eine Grundlage für die anschließende Fantasiephase zu legen. </w:t>
      </w:r>
    </w:p>
    <w:p w14:paraId="4BA01399" w14:textId="77777777" w:rsidR="00BD6B35" w:rsidRPr="00BD6B35" w:rsidRDefault="00BD6B35" w:rsidP="00BD6B35">
      <w:pPr>
        <w:rPr>
          <w:rFonts w:ascii="Times New Roman" w:eastAsia="Times New Roman" w:hAnsi="Times New Roman" w:cs="Times New Roman"/>
          <w:color w:val="auto"/>
        </w:rPr>
      </w:pPr>
    </w:p>
    <w:p w14:paraId="571CB4B7" w14:textId="77777777" w:rsidR="00BD6B35" w:rsidRPr="00BD6B35" w:rsidRDefault="00BD6B35" w:rsidP="00BD6B35">
      <w:pPr>
        <w:jc w:val="both"/>
        <w:rPr>
          <w:rFonts w:ascii="Times New Roman" w:hAnsi="Times New Roman" w:cs="Times New Roman"/>
          <w:color w:val="auto"/>
        </w:rPr>
      </w:pPr>
      <w:r w:rsidRPr="00BD6B35">
        <w:rPr>
          <w:rFonts w:ascii="Arial" w:hAnsi="Arial" w:cs="Arial"/>
          <w:b/>
          <w:bCs/>
          <w:sz w:val="20"/>
          <w:szCs w:val="20"/>
        </w:rPr>
        <w:t xml:space="preserve">3. Fantasiephase </w:t>
      </w:r>
    </w:p>
    <w:p w14:paraId="034DAC0C" w14:textId="77777777" w:rsidR="00BD6B35" w:rsidRPr="00BD6B35" w:rsidRDefault="00BD6B35" w:rsidP="00BD6B35">
      <w:pPr>
        <w:jc w:val="both"/>
        <w:rPr>
          <w:rFonts w:ascii="Times New Roman" w:hAnsi="Times New Roman" w:cs="Times New Roman"/>
          <w:color w:val="auto"/>
        </w:rPr>
      </w:pPr>
      <w:r w:rsidRPr="00BD6B35">
        <w:rPr>
          <w:rFonts w:ascii="Arial" w:hAnsi="Arial" w:cs="Arial"/>
          <w:sz w:val="20"/>
          <w:szCs w:val="20"/>
        </w:rPr>
        <w:t xml:space="preserve">Die Fantasiephase (Utopie-, Wunsch-, Traumphase) dient dazu, den Kritikpunkten der vorangegangenen Bestandsaufnahme Lösungswünsche und Ideen entgegenzusetzen. Hier sollen alle Ideen und Wünsche unabhängig von ihrer Machbarkeit frei fabuliert werden. Jede Idee ist zulässig, es gibt keinerlei Einschränkung oder Kritik an den Äußerungen. Die Leitfragen lauten: Wie wäre es optimal? Was wünsche ich mir? Wie wünsche ich mir eine ideale Welt? Hier gilt ebenso wie in der Bestandsaufnahme, dass ein angstfreies Klima geschaffen werden muss, damit alle Ideen geäußert werden. Dazu können verschiedene Methoden wie Brainstorming, Erfindungsspiel, </w:t>
      </w:r>
      <w:proofErr w:type="gramStart"/>
      <w:r w:rsidRPr="00BD6B35">
        <w:rPr>
          <w:rFonts w:ascii="Arial" w:hAnsi="Arial" w:cs="Arial"/>
          <w:sz w:val="20"/>
          <w:szCs w:val="20"/>
        </w:rPr>
        <w:t>Science Fiction</w:t>
      </w:r>
      <w:proofErr w:type="gramEnd"/>
      <w:r w:rsidRPr="00BD6B35">
        <w:rPr>
          <w:rFonts w:ascii="Arial" w:hAnsi="Arial" w:cs="Arial"/>
          <w:sz w:val="20"/>
          <w:szCs w:val="20"/>
        </w:rPr>
        <w:t xml:space="preserve"> Erzählung etc. genutzt werden. Die Ideen werden abschließend zu konkreten Entwürfen und Utopien weiterentwickelt. Falls zu viele Optionen auszuarbeiten sind, sollte entweder in Kleingruppen gearbeitet werden, die ihre Ergebnisse im Plenum präsentieren, oder eine Auswahl per Abstimmung erfolgen. </w:t>
      </w:r>
    </w:p>
    <w:p w14:paraId="55CDFA7C" w14:textId="77777777" w:rsidR="00BD6B35" w:rsidRPr="00BD6B35" w:rsidRDefault="00BD6B35" w:rsidP="00BD6B35">
      <w:pPr>
        <w:rPr>
          <w:rFonts w:ascii="Times New Roman" w:eastAsia="Times New Roman" w:hAnsi="Times New Roman" w:cs="Times New Roman"/>
          <w:color w:val="auto"/>
        </w:rPr>
      </w:pPr>
    </w:p>
    <w:p w14:paraId="5A0F54BE" w14:textId="77777777" w:rsidR="00BD6B35" w:rsidRPr="00BD6B35" w:rsidRDefault="00BD6B35" w:rsidP="00BD6B35">
      <w:pPr>
        <w:jc w:val="both"/>
        <w:rPr>
          <w:rFonts w:ascii="Times New Roman" w:hAnsi="Times New Roman" w:cs="Times New Roman"/>
          <w:color w:val="auto"/>
        </w:rPr>
      </w:pPr>
      <w:r w:rsidRPr="00BD6B35">
        <w:rPr>
          <w:rFonts w:ascii="Arial" w:hAnsi="Arial" w:cs="Arial"/>
          <w:b/>
          <w:bCs/>
          <w:sz w:val="20"/>
          <w:szCs w:val="20"/>
        </w:rPr>
        <w:t>4. Verwirklichungsphase</w:t>
      </w:r>
    </w:p>
    <w:p w14:paraId="1932EADF" w14:textId="77777777" w:rsidR="00BD6B35" w:rsidRPr="00BD6B35" w:rsidRDefault="00BD6B35" w:rsidP="00BD6B35">
      <w:pPr>
        <w:jc w:val="both"/>
        <w:rPr>
          <w:rFonts w:ascii="Times New Roman" w:hAnsi="Times New Roman" w:cs="Times New Roman"/>
          <w:color w:val="auto"/>
        </w:rPr>
      </w:pPr>
      <w:r w:rsidRPr="00BD6B35">
        <w:rPr>
          <w:rFonts w:ascii="Arial" w:hAnsi="Arial" w:cs="Arial"/>
          <w:sz w:val="20"/>
          <w:szCs w:val="20"/>
        </w:rPr>
        <w:t>Die Verwirklichungsphase (Umsetzungs-, Losleg-Phase) dient dem Realitätscheck der gesammelten Entwürfe und Utopien aus der Fantasiephase. Die Utopien sollen in Handlungspläne übersetzt werden. Die Leitfragen lauten: Was muss getan werden? In welcher Reihenfolge? Wer übernimmt was? Dazu können verschiedene Methoden wie Abstimmungsverfahren mit Punkten, Handzeichen, Handlungsplan, Planungszirkel etc. genutzt werden. Die Moderation muss hier darauf achten, dass die Planung realistisch ist und ggf. vermitteln, wenn die Umsetzungspläne zu schwierig erscheinen. Wenn möglich, sollten die Schüler*innen motiviert werden, auch nach der Zukunftswerkstatt das Thema bzw. Projekt weiterzuverfolgen.</w:t>
      </w:r>
    </w:p>
    <w:p w14:paraId="51692B6D" w14:textId="77777777" w:rsidR="00BD6B35" w:rsidRPr="00BD6B35" w:rsidRDefault="00BD6B35" w:rsidP="00BD6B35">
      <w:pPr>
        <w:rPr>
          <w:rFonts w:ascii="Times New Roman" w:eastAsia="Times New Roman" w:hAnsi="Times New Roman" w:cs="Times New Roman"/>
          <w:color w:val="auto"/>
        </w:rPr>
      </w:pPr>
    </w:p>
    <w:p w14:paraId="4AB3DA33" w14:textId="77777777" w:rsidR="00BD6B35" w:rsidRPr="00BD6B35" w:rsidRDefault="00BD6B35" w:rsidP="00BD6B35">
      <w:pPr>
        <w:jc w:val="both"/>
        <w:rPr>
          <w:rFonts w:ascii="Times New Roman" w:hAnsi="Times New Roman" w:cs="Times New Roman"/>
          <w:color w:val="auto"/>
        </w:rPr>
      </w:pPr>
      <w:r w:rsidRPr="00BD6B35">
        <w:rPr>
          <w:rFonts w:ascii="Arial" w:hAnsi="Arial" w:cs="Arial"/>
          <w:b/>
          <w:bCs/>
          <w:sz w:val="20"/>
          <w:szCs w:val="20"/>
        </w:rPr>
        <w:t xml:space="preserve">5. Nachbereitungsphase </w:t>
      </w:r>
    </w:p>
    <w:p w14:paraId="70C6BC0D" w14:textId="77777777" w:rsidR="00BD6B35" w:rsidRPr="00BD6B35" w:rsidRDefault="00BD6B35" w:rsidP="00BD6B35">
      <w:pPr>
        <w:jc w:val="both"/>
        <w:rPr>
          <w:rFonts w:ascii="Times New Roman" w:hAnsi="Times New Roman" w:cs="Times New Roman"/>
          <w:color w:val="auto"/>
        </w:rPr>
      </w:pPr>
      <w:r w:rsidRPr="00BD6B35">
        <w:rPr>
          <w:rFonts w:ascii="Arial" w:hAnsi="Arial" w:cs="Arial"/>
          <w:sz w:val="20"/>
          <w:szCs w:val="20"/>
        </w:rPr>
        <w:t xml:space="preserve">Die Nachbereitungsphase (Ausstiegs-, Abschiedsphase) dient vor allem dem Gesamtfeedback. Die Fragestellungen lauten u.a.: Was hat gut funktioniert? Welche Probleme sind aufgetaucht? Wie war das Klima? Wie ist der Lernerfolg einzuschätzen? Dazu können verschiedene Methoden wie Abstimmungsverfahren mit Punkten, Beantwortung von Auswertungsfragen, Evaluationsscheibe etc. genutzt werden. </w:t>
      </w:r>
    </w:p>
    <w:p w14:paraId="41AAD717" w14:textId="7F46EB70" w:rsidR="00BD6B35" w:rsidRPr="00BD6B35" w:rsidRDefault="00BD6B35" w:rsidP="00BD6B35">
      <w:bookmarkStart w:id="0" w:name="_GoBack"/>
      <w:bookmarkEnd w:id="0"/>
    </w:p>
    <w:sectPr w:rsidR="00BD6B35" w:rsidRPr="00BD6B35" w:rsidSect="00074ACE">
      <w:footerReference w:type="default" r:id="rId8"/>
      <w:pgSz w:w="11900" w:h="16840"/>
      <w:pgMar w:top="1021" w:right="1134" w:bottom="1021" w:left="1304"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206D1" w14:textId="77777777" w:rsidR="009F3542" w:rsidRDefault="009F3542">
      <w:r>
        <w:separator/>
      </w:r>
    </w:p>
  </w:endnote>
  <w:endnote w:type="continuationSeparator" w:id="0">
    <w:p w14:paraId="2A29C2DD" w14:textId="77777777" w:rsidR="009F3542" w:rsidRDefault="009F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C92D5" w14:textId="77777777" w:rsidR="00490DCB" w:rsidRPr="00074ACE" w:rsidRDefault="00490DCB">
    <w:pPr>
      <w:pStyle w:val="Standard1"/>
      <w:jc w:val="right"/>
      <w:rPr>
        <w:rFonts w:cs="Arial"/>
        <w:szCs w:val="20"/>
      </w:rPr>
    </w:pPr>
    <w:r w:rsidRPr="00074ACE">
      <w:rPr>
        <w:rFonts w:cs="Arial"/>
        <w:szCs w:val="20"/>
      </w:rPr>
      <w:fldChar w:fldCharType="begin"/>
    </w:r>
    <w:r w:rsidRPr="00074ACE">
      <w:rPr>
        <w:rFonts w:cs="Arial"/>
        <w:szCs w:val="20"/>
      </w:rPr>
      <w:instrText>PAGE</w:instrText>
    </w:r>
    <w:r w:rsidRPr="00074ACE">
      <w:rPr>
        <w:rFonts w:cs="Arial"/>
        <w:szCs w:val="20"/>
      </w:rPr>
      <w:fldChar w:fldCharType="separate"/>
    </w:r>
    <w:r w:rsidR="00BD6B35">
      <w:rPr>
        <w:rFonts w:cs="Arial"/>
        <w:noProof/>
        <w:szCs w:val="20"/>
      </w:rPr>
      <w:t>1</w:t>
    </w:r>
    <w:r w:rsidRPr="00074ACE">
      <w:rPr>
        <w:rFonts w:cs="Arial"/>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38CEE" w14:textId="77777777" w:rsidR="009F3542" w:rsidRDefault="009F3542">
      <w:r>
        <w:separator/>
      </w:r>
    </w:p>
  </w:footnote>
  <w:footnote w:type="continuationSeparator" w:id="0">
    <w:p w14:paraId="707436A8" w14:textId="77777777" w:rsidR="009F3542" w:rsidRDefault="009F35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2E12"/>
    <w:multiLevelType w:val="hybridMultilevel"/>
    <w:tmpl w:val="614C166E"/>
    <w:lvl w:ilvl="0" w:tplc="F620B1BA">
      <w:start w:val="1"/>
      <w:numFmt w:val="decimal"/>
      <w:lvlText w:val="%1."/>
      <w:lvlJc w:val="left"/>
      <w:pPr>
        <w:ind w:left="224" w:hanging="224"/>
        <w:jc w:val="right"/>
      </w:pPr>
      <w:rPr>
        <w:rFonts w:ascii="Arial Unicode MS" w:eastAsia="Arial Unicode MS" w:hAnsi="Arial Unicode MS" w:hint="default"/>
        <w:color w:val="07B4CA"/>
        <w:w w:val="87"/>
        <w:sz w:val="24"/>
        <w:szCs w:val="24"/>
      </w:rPr>
    </w:lvl>
    <w:lvl w:ilvl="1" w:tplc="A9081976">
      <w:start w:val="1"/>
      <w:numFmt w:val="bullet"/>
      <w:lvlText w:val="•"/>
      <w:lvlJc w:val="left"/>
      <w:pPr>
        <w:ind w:left="1085" w:hanging="224"/>
      </w:pPr>
      <w:rPr>
        <w:rFonts w:hint="default"/>
      </w:rPr>
    </w:lvl>
    <w:lvl w:ilvl="2" w:tplc="01C43752">
      <w:start w:val="1"/>
      <w:numFmt w:val="bullet"/>
      <w:lvlText w:val="•"/>
      <w:lvlJc w:val="left"/>
      <w:pPr>
        <w:ind w:left="1946" w:hanging="224"/>
      </w:pPr>
      <w:rPr>
        <w:rFonts w:hint="default"/>
      </w:rPr>
    </w:lvl>
    <w:lvl w:ilvl="3" w:tplc="B5BA0E08">
      <w:start w:val="1"/>
      <w:numFmt w:val="bullet"/>
      <w:lvlText w:val="•"/>
      <w:lvlJc w:val="left"/>
      <w:pPr>
        <w:ind w:left="2807" w:hanging="224"/>
      </w:pPr>
      <w:rPr>
        <w:rFonts w:hint="default"/>
      </w:rPr>
    </w:lvl>
    <w:lvl w:ilvl="4" w:tplc="C73E406A">
      <w:start w:val="1"/>
      <w:numFmt w:val="bullet"/>
      <w:lvlText w:val="•"/>
      <w:lvlJc w:val="left"/>
      <w:pPr>
        <w:ind w:left="3668" w:hanging="224"/>
      </w:pPr>
      <w:rPr>
        <w:rFonts w:hint="default"/>
      </w:rPr>
    </w:lvl>
    <w:lvl w:ilvl="5" w:tplc="96966D16">
      <w:start w:val="1"/>
      <w:numFmt w:val="bullet"/>
      <w:lvlText w:val="•"/>
      <w:lvlJc w:val="left"/>
      <w:pPr>
        <w:ind w:left="4529" w:hanging="224"/>
      </w:pPr>
      <w:rPr>
        <w:rFonts w:hint="default"/>
      </w:rPr>
    </w:lvl>
    <w:lvl w:ilvl="6" w:tplc="68AABB76">
      <w:start w:val="1"/>
      <w:numFmt w:val="bullet"/>
      <w:lvlText w:val="•"/>
      <w:lvlJc w:val="left"/>
      <w:pPr>
        <w:ind w:left="5390" w:hanging="224"/>
      </w:pPr>
      <w:rPr>
        <w:rFonts w:hint="default"/>
      </w:rPr>
    </w:lvl>
    <w:lvl w:ilvl="7" w:tplc="4B9C1996">
      <w:start w:val="1"/>
      <w:numFmt w:val="bullet"/>
      <w:lvlText w:val="•"/>
      <w:lvlJc w:val="left"/>
      <w:pPr>
        <w:ind w:left="6251" w:hanging="224"/>
      </w:pPr>
      <w:rPr>
        <w:rFonts w:hint="default"/>
      </w:rPr>
    </w:lvl>
    <w:lvl w:ilvl="8" w:tplc="04823CF8">
      <w:start w:val="1"/>
      <w:numFmt w:val="bullet"/>
      <w:lvlText w:val="•"/>
      <w:lvlJc w:val="left"/>
      <w:pPr>
        <w:ind w:left="7112" w:hanging="22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F4"/>
    <w:rsid w:val="00003909"/>
    <w:rsid w:val="000152C1"/>
    <w:rsid w:val="000165E8"/>
    <w:rsid w:val="00022833"/>
    <w:rsid w:val="00026EBF"/>
    <w:rsid w:val="00027FDA"/>
    <w:rsid w:val="00041115"/>
    <w:rsid w:val="00044E3D"/>
    <w:rsid w:val="00045249"/>
    <w:rsid w:val="00055770"/>
    <w:rsid w:val="0006654F"/>
    <w:rsid w:val="00074550"/>
    <w:rsid w:val="00074ACE"/>
    <w:rsid w:val="00076200"/>
    <w:rsid w:val="00082B92"/>
    <w:rsid w:val="00086FCB"/>
    <w:rsid w:val="000874B4"/>
    <w:rsid w:val="000A0469"/>
    <w:rsid w:val="000A6B0D"/>
    <w:rsid w:val="000C069E"/>
    <w:rsid w:val="000C1964"/>
    <w:rsid w:val="000C5953"/>
    <w:rsid w:val="000D3836"/>
    <w:rsid w:val="000D6757"/>
    <w:rsid w:val="000E00A3"/>
    <w:rsid w:val="000E22A8"/>
    <w:rsid w:val="000E68D8"/>
    <w:rsid w:val="000F3EEB"/>
    <w:rsid w:val="000F4431"/>
    <w:rsid w:val="000F75CA"/>
    <w:rsid w:val="00111CC7"/>
    <w:rsid w:val="00113A1D"/>
    <w:rsid w:val="001151B1"/>
    <w:rsid w:val="00122F02"/>
    <w:rsid w:val="00126C87"/>
    <w:rsid w:val="00152501"/>
    <w:rsid w:val="0016557A"/>
    <w:rsid w:val="00176E94"/>
    <w:rsid w:val="00182140"/>
    <w:rsid w:val="00183901"/>
    <w:rsid w:val="00195271"/>
    <w:rsid w:val="001A33B7"/>
    <w:rsid w:val="001C47D4"/>
    <w:rsid w:val="001C5DAC"/>
    <w:rsid w:val="001C6A0C"/>
    <w:rsid w:val="001D033F"/>
    <w:rsid w:val="001D514F"/>
    <w:rsid w:val="001D53D3"/>
    <w:rsid w:val="001E6139"/>
    <w:rsid w:val="001F0BAE"/>
    <w:rsid w:val="00212FCD"/>
    <w:rsid w:val="00217FFB"/>
    <w:rsid w:val="002249C8"/>
    <w:rsid w:val="00232AB7"/>
    <w:rsid w:val="00235609"/>
    <w:rsid w:val="00254637"/>
    <w:rsid w:val="0027487E"/>
    <w:rsid w:val="00281845"/>
    <w:rsid w:val="00285DDB"/>
    <w:rsid w:val="00286EAD"/>
    <w:rsid w:val="002A6D62"/>
    <w:rsid w:val="002A77D9"/>
    <w:rsid w:val="002B3DA4"/>
    <w:rsid w:val="002B7A43"/>
    <w:rsid w:val="002C5E99"/>
    <w:rsid w:val="002E2BAD"/>
    <w:rsid w:val="003011F3"/>
    <w:rsid w:val="00301330"/>
    <w:rsid w:val="00311BC2"/>
    <w:rsid w:val="003147CB"/>
    <w:rsid w:val="00331087"/>
    <w:rsid w:val="00333872"/>
    <w:rsid w:val="003340FE"/>
    <w:rsid w:val="003350B2"/>
    <w:rsid w:val="00336FBF"/>
    <w:rsid w:val="00345624"/>
    <w:rsid w:val="0035114A"/>
    <w:rsid w:val="00355EC2"/>
    <w:rsid w:val="003574D0"/>
    <w:rsid w:val="003641E8"/>
    <w:rsid w:val="003677BA"/>
    <w:rsid w:val="00383DFC"/>
    <w:rsid w:val="003A3280"/>
    <w:rsid w:val="003A7D63"/>
    <w:rsid w:val="003D09DA"/>
    <w:rsid w:val="003F2D65"/>
    <w:rsid w:val="003F51E8"/>
    <w:rsid w:val="004047A0"/>
    <w:rsid w:val="0042343F"/>
    <w:rsid w:val="004274ED"/>
    <w:rsid w:val="004277B3"/>
    <w:rsid w:val="00446CDE"/>
    <w:rsid w:val="004605F4"/>
    <w:rsid w:val="00462010"/>
    <w:rsid w:val="00484B57"/>
    <w:rsid w:val="00486813"/>
    <w:rsid w:val="00490DCB"/>
    <w:rsid w:val="0049110A"/>
    <w:rsid w:val="00492E77"/>
    <w:rsid w:val="00494682"/>
    <w:rsid w:val="00496310"/>
    <w:rsid w:val="004A53AD"/>
    <w:rsid w:val="004B0253"/>
    <w:rsid w:val="004B4CE8"/>
    <w:rsid w:val="004B7994"/>
    <w:rsid w:val="004C36B1"/>
    <w:rsid w:val="004C5CE7"/>
    <w:rsid w:val="004C7571"/>
    <w:rsid w:val="004D4AAD"/>
    <w:rsid w:val="004E07A9"/>
    <w:rsid w:val="004E27A8"/>
    <w:rsid w:val="004F1438"/>
    <w:rsid w:val="005050A2"/>
    <w:rsid w:val="00526794"/>
    <w:rsid w:val="005275E7"/>
    <w:rsid w:val="00535588"/>
    <w:rsid w:val="00540B2B"/>
    <w:rsid w:val="005456F8"/>
    <w:rsid w:val="0056461E"/>
    <w:rsid w:val="00576F13"/>
    <w:rsid w:val="00580183"/>
    <w:rsid w:val="00586B69"/>
    <w:rsid w:val="00593749"/>
    <w:rsid w:val="00595271"/>
    <w:rsid w:val="005A1683"/>
    <w:rsid w:val="005B28A7"/>
    <w:rsid w:val="005B4D47"/>
    <w:rsid w:val="005B73EC"/>
    <w:rsid w:val="005C1069"/>
    <w:rsid w:val="005C3D25"/>
    <w:rsid w:val="005C414B"/>
    <w:rsid w:val="005E017E"/>
    <w:rsid w:val="005E0560"/>
    <w:rsid w:val="005E588A"/>
    <w:rsid w:val="005E788C"/>
    <w:rsid w:val="005F7740"/>
    <w:rsid w:val="0060770B"/>
    <w:rsid w:val="00622CA8"/>
    <w:rsid w:val="006337D8"/>
    <w:rsid w:val="006441D4"/>
    <w:rsid w:val="006454A9"/>
    <w:rsid w:val="00652509"/>
    <w:rsid w:val="00663035"/>
    <w:rsid w:val="006812CD"/>
    <w:rsid w:val="00681C70"/>
    <w:rsid w:val="00681CB5"/>
    <w:rsid w:val="00695B5A"/>
    <w:rsid w:val="00695D07"/>
    <w:rsid w:val="006A62C0"/>
    <w:rsid w:val="006A6C8B"/>
    <w:rsid w:val="006C6DD9"/>
    <w:rsid w:val="006D0A5A"/>
    <w:rsid w:val="006E23CE"/>
    <w:rsid w:val="006E77D9"/>
    <w:rsid w:val="00707F6F"/>
    <w:rsid w:val="00712A3C"/>
    <w:rsid w:val="00713F3F"/>
    <w:rsid w:val="007160D8"/>
    <w:rsid w:val="00733ECD"/>
    <w:rsid w:val="00735CC4"/>
    <w:rsid w:val="007410D2"/>
    <w:rsid w:val="00742ECE"/>
    <w:rsid w:val="00745095"/>
    <w:rsid w:val="00745C04"/>
    <w:rsid w:val="00753C1C"/>
    <w:rsid w:val="00754C83"/>
    <w:rsid w:val="00762A52"/>
    <w:rsid w:val="00763C9E"/>
    <w:rsid w:val="0077064F"/>
    <w:rsid w:val="00792007"/>
    <w:rsid w:val="00793E75"/>
    <w:rsid w:val="00795CEA"/>
    <w:rsid w:val="007A118B"/>
    <w:rsid w:val="007B0CCB"/>
    <w:rsid w:val="007E0C07"/>
    <w:rsid w:val="007E1019"/>
    <w:rsid w:val="007F2247"/>
    <w:rsid w:val="007F7295"/>
    <w:rsid w:val="00804611"/>
    <w:rsid w:val="008047AC"/>
    <w:rsid w:val="00812909"/>
    <w:rsid w:val="0081656B"/>
    <w:rsid w:val="00823445"/>
    <w:rsid w:val="00845D11"/>
    <w:rsid w:val="00857B6D"/>
    <w:rsid w:val="008740C4"/>
    <w:rsid w:val="00874AE8"/>
    <w:rsid w:val="008755E0"/>
    <w:rsid w:val="00887D28"/>
    <w:rsid w:val="008905A7"/>
    <w:rsid w:val="008B5368"/>
    <w:rsid w:val="008B78B9"/>
    <w:rsid w:val="008C1BC8"/>
    <w:rsid w:val="008C56C8"/>
    <w:rsid w:val="008D359B"/>
    <w:rsid w:val="008E2346"/>
    <w:rsid w:val="008F1787"/>
    <w:rsid w:val="00901314"/>
    <w:rsid w:val="009073E4"/>
    <w:rsid w:val="009139C4"/>
    <w:rsid w:val="00930149"/>
    <w:rsid w:val="009432F5"/>
    <w:rsid w:val="00945788"/>
    <w:rsid w:val="009528B4"/>
    <w:rsid w:val="00956A8F"/>
    <w:rsid w:val="00957F70"/>
    <w:rsid w:val="0096448B"/>
    <w:rsid w:val="00967244"/>
    <w:rsid w:val="009722A0"/>
    <w:rsid w:val="009742A5"/>
    <w:rsid w:val="00975E0D"/>
    <w:rsid w:val="00977559"/>
    <w:rsid w:val="0098162D"/>
    <w:rsid w:val="00981662"/>
    <w:rsid w:val="00984363"/>
    <w:rsid w:val="0098501E"/>
    <w:rsid w:val="0099267C"/>
    <w:rsid w:val="00993D5F"/>
    <w:rsid w:val="00995D55"/>
    <w:rsid w:val="00996940"/>
    <w:rsid w:val="009A46A1"/>
    <w:rsid w:val="009B2CEF"/>
    <w:rsid w:val="009B78DB"/>
    <w:rsid w:val="009C6BBA"/>
    <w:rsid w:val="009D2016"/>
    <w:rsid w:val="009D73CD"/>
    <w:rsid w:val="009F297A"/>
    <w:rsid w:val="009F3542"/>
    <w:rsid w:val="009F56A6"/>
    <w:rsid w:val="009F7F8D"/>
    <w:rsid w:val="00A06B63"/>
    <w:rsid w:val="00A32C45"/>
    <w:rsid w:val="00A32E07"/>
    <w:rsid w:val="00A35B74"/>
    <w:rsid w:val="00A732F4"/>
    <w:rsid w:val="00AA5455"/>
    <w:rsid w:val="00AA688F"/>
    <w:rsid w:val="00AB00DC"/>
    <w:rsid w:val="00AB29D4"/>
    <w:rsid w:val="00AB2CA8"/>
    <w:rsid w:val="00AC3886"/>
    <w:rsid w:val="00AE26C5"/>
    <w:rsid w:val="00AF4BA9"/>
    <w:rsid w:val="00B003CA"/>
    <w:rsid w:val="00B04232"/>
    <w:rsid w:val="00B06544"/>
    <w:rsid w:val="00B179AF"/>
    <w:rsid w:val="00B2450D"/>
    <w:rsid w:val="00B24B8B"/>
    <w:rsid w:val="00B36F73"/>
    <w:rsid w:val="00B37131"/>
    <w:rsid w:val="00B41D35"/>
    <w:rsid w:val="00B52E20"/>
    <w:rsid w:val="00B726EA"/>
    <w:rsid w:val="00B82B35"/>
    <w:rsid w:val="00B961B7"/>
    <w:rsid w:val="00BA695E"/>
    <w:rsid w:val="00BA766D"/>
    <w:rsid w:val="00BB2823"/>
    <w:rsid w:val="00BC3697"/>
    <w:rsid w:val="00BD30A9"/>
    <w:rsid w:val="00BD6B35"/>
    <w:rsid w:val="00BD6D6F"/>
    <w:rsid w:val="00BE3B3A"/>
    <w:rsid w:val="00BE5A85"/>
    <w:rsid w:val="00BE6959"/>
    <w:rsid w:val="00BF5309"/>
    <w:rsid w:val="00C07BE9"/>
    <w:rsid w:val="00C10744"/>
    <w:rsid w:val="00C201E9"/>
    <w:rsid w:val="00C324F0"/>
    <w:rsid w:val="00C342B6"/>
    <w:rsid w:val="00C3611B"/>
    <w:rsid w:val="00C538E0"/>
    <w:rsid w:val="00C556B4"/>
    <w:rsid w:val="00C56B77"/>
    <w:rsid w:val="00C5772A"/>
    <w:rsid w:val="00C60065"/>
    <w:rsid w:val="00C6214F"/>
    <w:rsid w:val="00C74AE3"/>
    <w:rsid w:val="00C75C63"/>
    <w:rsid w:val="00C868F8"/>
    <w:rsid w:val="00C87C79"/>
    <w:rsid w:val="00C96496"/>
    <w:rsid w:val="00CA1B4C"/>
    <w:rsid w:val="00CB0B54"/>
    <w:rsid w:val="00CB3972"/>
    <w:rsid w:val="00CB3F57"/>
    <w:rsid w:val="00CB41C1"/>
    <w:rsid w:val="00CB519D"/>
    <w:rsid w:val="00CB7A10"/>
    <w:rsid w:val="00D00462"/>
    <w:rsid w:val="00D06D03"/>
    <w:rsid w:val="00D218BF"/>
    <w:rsid w:val="00D26CF0"/>
    <w:rsid w:val="00D441A5"/>
    <w:rsid w:val="00D47984"/>
    <w:rsid w:val="00D52F01"/>
    <w:rsid w:val="00D62C8A"/>
    <w:rsid w:val="00D72303"/>
    <w:rsid w:val="00D867EA"/>
    <w:rsid w:val="00D94DB9"/>
    <w:rsid w:val="00DA489B"/>
    <w:rsid w:val="00DB2806"/>
    <w:rsid w:val="00DB3CDE"/>
    <w:rsid w:val="00DB6CBD"/>
    <w:rsid w:val="00DC6025"/>
    <w:rsid w:val="00DD24EB"/>
    <w:rsid w:val="00DE0CBE"/>
    <w:rsid w:val="00DF2C8A"/>
    <w:rsid w:val="00E11854"/>
    <w:rsid w:val="00E21B82"/>
    <w:rsid w:val="00E51587"/>
    <w:rsid w:val="00E5729E"/>
    <w:rsid w:val="00E623E4"/>
    <w:rsid w:val="00E63D2F"/>
    <w:rsid w:val="00E7024A"/>
    <w:rsid w:val="00E7180A"/>
    <w:rsid w:val="00E72997"/>
    <w:rsid w:val="00E74074"/>
    <w:rsid w:val="00E7683E"/>
    <w:rsid w:val="00E83DE4"/>
    <w:rsid w:val="00E90F04"/>
    <w:rsid w:val="00E91720"/>
    <w:rsid w:val="00EA472C"/>
    <w:rsid w:val="00EB6DB5"/>
    <w:rsid w:val="00EB790B"/>
    <w:rsid w:val="00EC18D1"/>
    <w:rsid w:val="00EC3EC5"/>
    <w:rsid w:val="00EC409E"/>
    <w:rsid w:val="00ED56D9"/>
    <w:rsid w:val="00ED78FC"/>
    <w:rsid w:val="00EE0C06"/>
    <w:rsid w:val="00EE3E2B"/>
    <w:rsid w:val="00EF0C89"/>
    <w:rsid w:val="00EF1DE2"/>
    <w:rsid w:val="00F02F3D"/>
    <w:rsid w:val="00F0675F"/>
    <w:rsid w:val="00F32954"/>
    <w:rsid w:val="00F3442F"/>
    <w:rsid w:val="00F510B6"/>
    <w:rsid w:val="00F57AD7"/>
    <w:rsid w:val="00F91376"/>
    <w:rsid w:val="00FA61B3"/>
    <w:rsid w:val="00FA625F"/>
    <w:rsid w:val="00FB54A5"/>
    <w:rsid w:val="00FB5AE4"/>
    <w:rsid w:val="00FC6721"/>
    <w:rsid w:val="00FD0B4E"/>
    <w:rsid w:val="00FE527F"/>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034ADE"/>
  <w15:docId w15:val="{B6E7A264-6FC4-458E-AB5E-0BA15FF4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1"/>
    <w:next w:val="Standard1"/>
    <w:qFormat/>
    <w:rsid w:val="00EF1DE2"/>
    <w:pPr>
      <w:keepNext/>
      <w:keepLines/>
      <w:spacing w:after="120"/>
      <w:outlineLvl w:val="0"/>
    </w:pPr>
    <w:rPr>
      <w:rFonts w:eastAsia="Calibri" w:cs="Calibri"/>
      <w:b/>
      <w:color w:val="002060"/>
      <w:sz w:val="28"/>
      <w:szCs w:val="32"/>
    </w:rPr>
  </w:style>
  <w:style w:type="paragraph" w:styleId="berschrift2">
    <w:name w:val="heading 2"/>
    <w:basedOn w:val="Standard1"/>
    <w:next w:val="Standard1"/>
    <w:qFormat/>
    <w:rsid w:val="00EF1DE2"/>
    <w:pPr>
      <w:keepNext/>
      <w:keepLines/>
      <w:spacing w:before="120" w:after="120"/>
      <w:outlineLvl w:val="1"/>
    </w:pPr>
    <w:rPr>
      <w:rFonts w:eastAsia="Calibri" w:cs="Calibri"/>
      <w:b/>
      <w:color w:val="002060"/>
      <w:sz w:val="24"/>
      <w:szCs w:val="26"/>
    </w:rPr>
  </w:style>
  <w:style w:type="paragraph" w:styleId="berschrift3">
    <w:name w:val="heading 3"/>
    <w:basedOn w:val="Standard1"/>
    <w:next w:val="Standard1"/>
    <w:qFormat/>
    <w:rsid w:val="00045249"/>
    <w:pPr>
      <w:keepNext/>
      <w:keepLines/>
      <w:spacing w:before="120" w:after="120"/>
      <w:outlineLvl w:val="2"/>
    </w:pPr>
    <w:rPr>
      <w:rFonts w:eastAsia="Calibri" w:cs="Calibri"/>
      <w:b/>
      <w:color w:val="243F61"/>
      <w:sz w:val="22"/>
    </w:rPr>
  </w:style>
  <w:style w:type="paragraph" w:styleId="berschrift4">
    <w:name w:val="heading 4"/>
    <w:basedOn w:val="Standard1"/>
    <w:next w:val="Standard1"/>
    <w:rsid w:val="00D867EA"/>
    <w:pPr>
      <w:keepNext/>
      <w:keepLines/>
      <w:spacing w:after="40"/>
      <w:outlineLvl w:val="3"/>
    </w:pPr>
    <w:rPr>
      <w:rFonts w:eastAsia="Calibri" w:cs="Calibri"/>
      <w:b/>
      <w:color w:val="F86908"/>
    </w:rPr>
  </w:style>
  <w:style w:type="paragraph" w:styleId="berschrift5">
    <w:name w:val="heading 5"/>
    <w:basedOn w:val="Standard1"/>
    <w:next w:val="Standard1"/>
    <w:pPr>
      <w:keepNext/>
      <w:keepLines/>
      <w:spacing w:before="220" w:after="40"/>
      <w:outlineLvl w:val="4"/>
    </w:pPr>
    <w:rPr>
      <w:b/>
      <w:szCs w:val="22"/>
    </w:rPr>
  </w:style>
  <w:style w:type="paragraph" w:styleId="berschrift6">
    <w:name w:val="heading 6"/>
    <w:basedOn w:val="Standard1"/>
    <w:next w:val="Standard1"/>
    <w:pPr>
      <w:keepNext/>
      <w:keepLines/>
      <w:spacing w:before="120"/>
      <w:outlineLvl w:val="5"/>
    </w:pPr>
    <w:rPr>
      <w:rFonts w:eastAsia="Arial" w:cs="Arial"/>
      <w:szCs w:val="22"/>
      <w:u w:val="single"/>
    </w:rPr>
  </w:style>
  <w:style w:type="paragraph" w:styleId="berschrift7">
    <w:name w:val="heading 7"/>
    <w:basedOn w:val="Standard"/>
    <w:next w:val="Standard"/>
    <w:link w:val="berschrift7Zchn"/>
    <w:uiPriority w:val="9"/>
    <w:semiHidden/>
    <w:unhideWhenUsed/>
    <w:qFormat/>
    <w:rsid w:val="00681C70"/>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681C7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qFormat/>
    <w:rsid w:val="00045249"/>
    <w:pPr>
      <w:spacing w:line="312" w:lineRule="auto"/>
      <w:jc w:val="both"/>
    </w:pPr>
    <w:rPr>
      <w:rFonts w:ascii="Arial" w:hAnsi="Arial"/>
      <w:sz w:val="20"/>
    </w:rPr>
  </w:style>
  <w:style w:type="table" w:customStyle="1" w:styleId="TableNormal">
    <w:name w:val="Table Normal"/>
    <w:uiPriority w:val="2"/>
    <w:qFormat/>
    <w:tblPr>
      <w:tblCellMar>
        <w:top w:w="0" w:type="dxa"/>
        <w:left w:w="0" w:type="dxa"/>
        <w:bottom w:w="0" w:type="dxa"/>
        <w:right w:w="0" w:type="dxa"/>
      </w:tblCellMar>
    </w:tblPr>
  </w:style>
  <w:style w:type="paragraph" w:styleId="Titel">
    <w:name w:val="Title"/>
    <w:basedOn w:val="Standard1"/>
    <w:next w:val="Standard1"/>
    <w:pPr>
      <w:keepNext/>
      <w:keepLines/>
      <w:spacing w:before="480" w:after="120"/>
    </w:pPr>
    <w:rPr>
      <w:b/>
      <w:sz w:val="72"/>
      <w:szCs w:val="72"/>
    </w:rPr>
  </w:style>
  <w:style w:type="paragraph" w:styleId="Untertitel">
    <w:name w:val="Subtitle"/>
    <w:basedOn w:val="Standard1"/>
    <w:next w:val="Standard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table" w:customStyle="1" w:styleId="af9">
    <w:basedOn w:val="TableNormal"/>
    <w:tblPr>
      <w:tblStyleRowBandSize w:val="1"/>
      <w:tblStyleColBandSize w:val="1"/>
      <w:tblCellMar>
        <w:top w:w="0" w:type="dxa"/>
        <w:left w:w="115" w:type="dxa"/>
        <w:bottom w:w="0" w:type="dxa"/>
        <w:right w:w="115" w:type="dxa"/>
      </w:tblCellMar>
    </w:tblPr>
  </w:style>
  <w:style w:type="table" w:customStyle="1" w:styleId="afa">
    <w:basedOn w:val="TableNormal"/>
    <w:pPr>
      <w:contextualSpacing/>
    </w:pPr>
    <w:tblPr>
      <w:tblStyleRowBandSize w:val="1"/>
      <w:tblStyleColBandSize w:val="1"/>
      <w:tblCellMar>
        <w:top w:w="0" w:type="dxa"/>
        <w:left w:w="115" w:type="dxa"/>
        <w:bottom w:w="0" w:type="dxa"/>
        <w:right w:w="115" w:type="dxa"/>
      </w:tblCellMar>
    </w:tblPr>
  </w:style>
  <w:style w:type="table" w:customStyle="1" w:styleId="afb">
    <w:basedOn w:val="TableNormal"/>
    <w:pPr>
      <w:contextualSpacing/>
    </w:pPr>
    <w:tblPr>
      <w:tblStyleRowBandSize w:val="1"/>
      <w:tblStyleColBandSize w:val="1"/>
      <w:tblCellMar>
        <w:top w:w="0" w:type="dxa"/>
        <w:left w:w="115" w:type="dxa"/>
        <w:bottom w:w="0" w:type="dxa"/>
        <w:right w:w="115" w:type="dxa"/>
      </w:tblCellMar>
    </w:tbl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character" w:styleId="Kommentarzeichen">
    <w:name w:val="annotation reference"/>
    <w:basedOn w:val="Absatz-Standardschriftart"/>
    <w:uiPriority w:val="99"/>
    <w:semiHidden/>
    <w:unhideWhenUsed/>
    <w:rPr>
      <w:sz w:val="18"/>
      <w:szCs w:val="18"/>
    </w:rPr>
  </w:style>
  <w:style w:type="paragraph" w:styleId="Sprechblasentext">
    <w:name w:val="Balloon Text"/>
    <w:basedOn w:val="Standard"/>
    <w:link w:val="SprechblasentextZchn"/>
    <w:uiPriority w:val="99"/>
    <w:semiHidden/>
    <w:unhideWhenUsed/>
    <w:rsid w:val="00D218B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D218BF"/>
    <w:rPr>
      <w:rFonts w:ascii="Lucida Grande" w:hAnsi="Lucida Grande"/>
      <w:sz w:val="18"/>
      <w:szCs w:val="18"/>
    </w:rPr>
  </w:style>
  <w:style w:type="paragraph" w:customStyle="1" w:styleId="Arial">
    <w:name w:val="Arial"/>
    <w:basedOn w:val="Standard1"/>
    <w:rsid w:val="00BD6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style>
  <w:style w:type="paragraph" w:styleId="StandardWeb">
    <w:name w:val="Normal (Web)"/>
    <w:basedOn w:val="Standard"/>
    <w:uiPriority w:val="99"/>
    <w:unhideWhenUsed/>
    <w:rsid w:val="008D359B"/>
    <w:pPr>
      <w:spacing w:before="100" w:beforeAutospacing="1" w:after="100" w:afterAutospacing="1"/>
    </w:pPr>
    <w:rPr>
      <w:rFonts w:ascii="Times" w:hAnsi="Times" w:cs="Times New Roman"/>
      <w:color w:val="auto"/>
      <w:sz w:val="20"/>
      <w:szCs w:val="20"/>
    </w:rPr>
  </w:style>
  <w:style w:type="paragraph" w:styleId="Kommentarthema">
    <w:name w:val="annotation subject"/>
    <w:basedOn w:val="Kommentartext"/>
    <w:next w:val="Kommentartext"/>
    <w:link w:val="KommentarthemaZchn"/>
    <w:uiPriority w:val="99"/>
    <w:semiHidden/>
    <w:unhideWhenUsed/>
    <w:rsid w:val="00217FFB"/>
    <w:rPr>
      <w:b/>
      <w:bCs/>
      <w:sz w:val="20"/>
      <w:szCs w:val="20"/>
    </w:rPr>
  </w:style>
  <w:style w:type="character" w:customStyle="1" w:styleId="KommentarthemaZchn">
    <w:name w:val="Kommentarthema Zchn"/>
    <w:basedOn w:val="KommentartextZchn"/>
    <w:link w:val="Kommentarthema"/>
    <w:uiPriority w:val="99"/>
    <w:semiHidden/>
    <w:rsid w:val="00217FFB"/>
    <w:rPr>
      <w:b/>
      <w:bCs/>
      <w:sz w:val="20"/>
      <w:szCs w:val="20"/>
    </w:rPr>
  </w:style>
  <w:style w:type="table" w:styleId="Tabellenraster">
    <w:name w:val="Table Grid"/>
    <w:basedOn w:val="NormaleTabelle"/>
    <w:uiPriority w:val="59"/>
    <w:rsid w:val="008905A7"/>
    <w:rPr>
      <w:rFonts w:asciiTheme="minorHAnsi" w:eastAsiaTheme="minorEastAsia"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1"/>
    <w:link w:val="FunotentextZchn"/>
    <w:uiPriority w:val="99"/>
    <w:unhideWhenUsed/>
    <w:rsid w:val="004B7994"/>
    <w:pPr>
      <w:spacing w:line="240" w:lineRule="auto"/>
      <w:jc w:val="left"/>
    </w:pPr>
    <w:rPr>
      <w:sz w:val="18"/>
    </w:rPr>
  </w:style>
  <w:style w:type="character" w:customStyle="1" w:styleId="FunotentextZchn">
    <w:name w:val="Fußnotentext Zchn"/>
    <w:basedOn w:val="Absatz-Standardschriftart"/>
    <w:link w:val="Funotentext"/>
    <w:uiPriority w:val="99"/>
    <w:rsid w:val="004B7994"/>
    <w:rPr>
      <w:rFonts w:ascii="Arial" w:hAnsi="Arial"/>
      <w:sz w:val="18"/>
    </w:rPr>
  </w:style>
  <w:style w:type="character" w:styleId="Funotenzeichen">
    <w:name w:val="footnote reference"/>
    <w:basedOn w:val="Absatz-Standardschriftart"/>
    <w:uiPriority w:val="99"/>
    <w:unhideWhenUsed/>
    <w:rsid w:val="004B7994"/>
    <w:rPr>
      <w:rFonts w:ascii="Arial" w:hAnsi="Arial"/>
      <w:sz w:val="20"/>
      <w:vertAlign w:val="superscript"/>
    </w:rPr>
  </w:style>
  <w:style w:type="character" w:styleId="Link">
    <w:name w:val="Hyperlink"/>
    <w:basedOn w:val="Absatz-Standardschriftart"/>
    <w:uiPriority w:val="99"/>
    <w:unhideWhenUsed/>
    <w:rsid w:val="0077064F"/>
    <w:rPr>
      <w:color w:val="0000FF" w:themeColor="hyperlink"/>
      <w:u w:val="single"/>
    </w:rPr>
  </w:style>
  <w:style w:type="paragraph" w:styleId="Listenabsatz">
    <w:name w:val="List Paragraph"/>
    <w:basedOn w:val="Standard"/>
    <w:uiPriority w:val="34"/>
    <w:qFormat/>
    <w:rsid w:val="00D72303"/>
    <w:pPr>
      <w:ind w:left="720"/>
      <w:contextualSpacing/>
    </w:pPr>
  </w:style>
  <w:style w:type="character" w:styleId="BesuchterLink">
    <w:name w:val="FollowedHyperlink"/>
    <w:basedOn w:val="Absatz-Standardschriftart"/>
    <w:uiPriority w:val="99"/>
    <w:semiHidden/>
    <w:unhideWhenUsed/>
    <w:rsid w:val="005A1683"/>
    <w:rPr>
      <w:color w:val="800080" w:themeColor="followedHyperlink"/>
      <w:u w:val="single"/>
    </w:rPr>
  </w:style>
  <w:style w:type="paragraph" w:styleId="HTMLVorformatiert">
    <w:name w:val="HTML Preformatted"/>
    <w:basedOn w:val="Standard"/>
    <w:link w:val="HTMLVorformatiertZchn"/>
    <w:uiPriority w:val="99"/>
    <w:semiHidden/>
    <w:unhideWhenUsed/>
    <w:rsid w:val="005E0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color w:val="auto"/>
      <w:sz w:val="20"/>
      <w:szCs w:val="20"/>
    </w:rPr>
  </w:style>
  <w:style w:type="character" w:customStyle="1" w:styleId="HTMLVorformatiertZchn">
    <w:name w:val="HTML Vorformatiert Zchn"/>
    <w:basedOn w:val="Absatz-Standardschriftart"/>
    <w:link w:val="HTMLVorformatiert"/>
    <w:uiPriority w:val="99"/>
    <w:semiHidden/>
    <w:rsid w:val="005E017E"/>
    <w:rPr>
      <w:rFonts w:ascii="Courier" w:hAnsi="Courier" w:cs="Courier"/>
      <w:color w:val="auto"/>
      <w:sz w:val="20"/>
      <w:szCs w:val="20"/>
    </w:rPr>
  </w:style>
  <w:style w:type="paragraph" w:styleId="berarbeitung">
    <w:name w:val="Revision"/>
    <w:hidden/>
    <w:uiPriority w:val="99"/>
    <w:semiHidden/>
    <w:rsid w:val="00FA625F"/>
  </w:style>
  <w:style w:type="paragraph" w:styleId="Kopfzeile">
    <w:name w:val="header"/>
    <w:basedOn w:val="Standard"/>
    <w:link w:val="KopfzeileZchn"/>
    <w:uiPriority w:val="99"/>
    <w:unhideWhenUsed/>
    <w:rsid w:val="00074ACE"/>
    <w:pPr>
      <w:tabs>
        <w:tab w:val="center" w:pos="4536"/>
        <w:tab w:val="right" w:pos="9072"/>
      </w:tabs>
    </w:pPr>
  </w:style>
  <w:style w:type="character" w:customStyle="1" w:styleId="KopfzeileZchn">
    <w:name w:val="Kopfzeile Zchn"/>
    <w:basedOn w:val="Absatz-Standardschriftart"/>
    <w:link w:val="Kopfzeile"/>
    <w:uiPriority w:val="99"/>
    <w:rsid w:val="00074ACE"/>
  </w:style>
  <w:style w:type="paragraph" w:styleId="Fuzeile">
    <w:name w:val="footer"/>
    <w:basedOn w:val="Standard"/>
    <w:link w:val="FuzeileZchn"/>
    <w:uiPriority w:val="99"/>
    <w:unhideWhenUsed/>
    <w:rsid w:val="00074ACE"/>
    <w:pPr>
      <w:tabs>
        <w:tab w:val="center" w:pos="4536"/>
        <w:tab w:val="right" w:pos="9072"/>
      </w:tabs>
    </w:pPr>
  </w:style>
  <w:style w:type="character" w:customStyle="1" w:styleId="FuzeileZchn">
    <w:name w:val="Fußzeile Zchn"/>
    <w:basedOn w:val="Absatz-Standardschriftart"/>
    <w:link w:val="Fuzeile"/>
    <w:uiPriority w:val="99"/>
    <w:rsid w:val="00074ACE"/>
  </w:style>
  <w:style w:type="paragraph" w:customStyle="1" w:styleId="tabfsm">
    <w:name w:val="tab fsm"/>
    <w:basedOn w:val="Standard1"/>
    <w:qFormat/>
    <w:rsid w:val="009742A5"/>
    <w:pPr>
      <w:widowControl w:val="0"/>
      <w:spacing w:before="40" w:after="40" w:line="276" w:lineRule="auto"/>
      <w:jc w:val="left"/>
    </w:pPr>
    <w:rPr>
      <w:rFonts w:eastAsiaTheme="minorEastAsia" w:cstheme="minorBidi"/>
      <w:color w:val="auto"/>
    </w:rPr>
  </w:style>
  <w:style w:type="paragraph" w:customStyle="1" w:styleId="TableParagraph">
    <w:name w:val="Table Paragraph"/>
    <w:basedOn w:val="Standard"/>
    <w:uiPriority w:val="1"/>
    <w:qFormat/>
    <w:rsid w:val="005C3D25"/>
    <w:pPr>
      <w:widowControl w:val="0"/>
    </w:pPr>
    <w:rPr>
      <w:rFonts w:asciiTheme="minorHAnsi" w:eastAsiaTheme="minorHAnsi" w:hAnsiTheme="minorHAnsi" w:cstheme="minorBidi"/>
      <w:color w:val="auto"/>
      <w:sz w:val="22"/>
      <w:szCs w:val="22"/>
      <w:lang w:val="en-US" w:eastAsia="en-US"/>
    </w:rPr>
  </w:style>
  <w:style w:type="character" w:customStyle="1" w:styleId="berschrift7Zchn">
    <w:name w:val="Überschrift 7 Zchn"/>
    <w:basedOn w:val="Absatz-Standardschriftart"/>
    <w:link w:val="berschrift7"/>
    <w:uiPriority w:val="9"/>
    <w:semiHidden/>
    <w:rsid w:val="00681C70"/>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681C70"/>
    <w:rPr>
      <w:rFonts w:asciiTheme="majorHAnsi" w:eastAsiaTheme="majorEastAsia" w:hAnsiTheme="majorHAnsi" w:cstheme="majorBidi"/>
      <w:color w:val="272727" w:themeColor="text1" w:themeTint="D8"/>
      <w:sz w:val="21"/>
      <w:szCs w:val="21"/>
    </w:rPr>
  </w:style>
  <w:style w:type="paragraph" w:styleId="Textkrper">
    <w:name w:val="Body Text"/>
    <w:basedOn w:val="Standard"/>
    <w:link w:val="TextkrperZchn"/>
    <w:uiPriority w:val="1"/>
    <w:qFormat/>
    <w:rsid w:val="00681C70"/>
    <w:pPr>
      <w:widowControl w:val="0"/>
      <w:ind w:left="1007"/>
    </w:pPr>
    <w:rPr>
      <w:rFonts w:ascii="Book Antiqua" w:eastAsia="Book Antiqua" w:hAnsi="Book Antiqua" w:cstheme="minorBidi"/>
      <w:color w:val="auto"/>
      <w:sz w:val="20"/>
      <w:szCs w:val="20"/>
      <w:lang w:val="en-US" w:eastAsia="en-US"/>
    </w:rPr>
  </w:style>
  <w:style w:type="character" w:customStyle="1" w:styleId="TextkrperZchn">
    <w:name w:val="Textkörper Zchn"/>
    <w:basedOn w:val="Absatz-Standardschriftart"/>
    <w:link w:val="Textkrper"/>
    <w:uiPriority w:val="1"/>
    <w:rsid w:val="00681C70"/>
    <w:rPr>
      <w:rFonts w:ascii="Book Antiqua" w:eastAsia="Book Antiqua" w:hAnsi="Book Antiqua" w:cstheme="minorBidi"/>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7865">
      <w:bodyDiv w:val="1"/>
      <w:marLeft w:val="0"/>
      <w:marRight w:val="0"/>
      <w:marTop w:val="0"/>
      <w:marBottom w:val="0"/>
      <w:divBdr>
        <w:top w:val="none" w:sz="0" w:space="0" w:color="auto"/>
        <w:left w:val="none" w:sz="0" w:space="0" w:color="auto"/>
        <w:bottom w:val="none" w:sz="0" w:space="0" w:color="auto"/>
        <w:right w:val="none" w:sz="0" w:space="0" w:color="auto"/>
      </w:divBdr>
    </w:div>
    <w:div w:id="45567873">
      <w:bodyDiv w:val="1"/>
      <w:marLeft w:val="0"/>
      <w:marRight w:val="0"/>
      <w:marTop w:val="0"/>
      <w:marBottom w:val="0"/>
      <w:divBdr>
        <w:top w:val="none" w:sz="0" w:space="0" w:color="auto"/>
        <w:left w:val="none" w:sz="0" w:space="0" w:color="auto"/>
        <w:bottom w:val="none" w:sz="0" w:space="0" w:color="auto"/>
        <w:right w:val="none" w:sz="0" w:space="0" w:color="auto"/>
      </w:divBdr>
    </w:div>
    <w:div w:id="154730497">
      <w:bodyDiv w:val="1"/>
      <w:marLeft w:val="0"/>
      <w:marRight w:val="0"/>
      <w:marTop w:val="0"/>
      <w:marBottom w:val="0"/>
      <w:divBdr>
        <w:top w:val="none" w:sz="0" w:space="0" w:color="auto"/>
        <w:left w:val="none" w:sz="0" w:space="0" w:color="auto"/>
        <w:bottom w:val="none" w:sz="0" w:space="0" w:color="auto"/>
        <w:right w:val="none" w:sz="0" w:space="0" w:color="auto"/>
      </w:divBdr>
    </w:div>
    <w:div w:id="162085156">
      <w:bodyDiv w:val="1"/>
      <w:marLeft w:val="0"/>
      <w:marRight w:val="0"/>
      <w:marTop w:val="0"/>
      <w:marBottom w:val="0"/>
      <w:divBdr>
        <w:top w:val="none" w:sz="0" w:space="0" w:color="auto"/>
        <w:left w:val="none" w:sz="0" w:space="0" w:color="auto"/>
        <w:bottom w:val="none" w:sz="0" w:space="0" w:color="auto"/>
        <w:right w:val="none" w:sz="0" w:space="0" w:color="auto"/>
      </w:divBdr>
    </w:div>
    <w:div w:id="313031636">
      <w:bodyDiv w:val="1"/>
      <w:marLeft w:val="0"/>
      <w:marRight w:val="0"/>
      <w:marTop w:val="0"/>
      <w:marBottom w:val="0"/>
      <w:divBdr>
        <w:top w:val="none" w:sz="0" w:space="0" w:color="auto"/>
        <w:left w:val="none" w:sz="0" w:space="0" w:color="auto"/>
        <w:bottom w:val="none" w:sz="0" w:space="0" w:color="auto"/>
        <w:right w:val="none" w:sz="0" w:space="0" w:color="auto"/>
      </w:divBdr>
    </w:div>
    <w:div w:id="337733422">
      <w:bodyDiv w:val="1"/>
      <w:marLeft w:val="0"/>
      <w:marRight w:val="0"/>
      <w:marTop w:val="0"/>
      <w:marBottom w:val="0"/>
      <w:divBdr>
        <w:top w:val="none" w:sz="0" w:space="0" w:color="auto"/>
        <w:left w:val="none" w:sz="0" w:space="0" w:color="auto"/>
        <w:bottom w:val="none" w:sz="0" w:space="0" w:color="auto"/>
        <w:right w:val="none" w:sz="0" w:space="0" w:color="auto"/>
      </w:divBdr>
      <w:divsChild>
        <w:div w:id="1566260379">
          <w:marLeft w:val="0"/>
          <w:marRight w:val="0"/>
          <w:marTop w:val="0"/>
          <w:marBottom w:val="0"/>
          <w:divBdr>
            <w:top w:val="none" w:sz="0" w:space="0" w:color="auto"/>
            <w:left w:val="none" w:sz="0" w:space="0" w:color="auto"/>
            <w:bottom w:val="none" w:sz="0" w:space="0" w:color="auto"/>
            <w:right w:val="none" w:sz="0" w:space="0" w:color="auto"/>
          </w:divBdr>
          <w:divsChild>
            <w:div w:id="524902035">
              <w:marLeft w:val="0"/>
              <w:marRight w:val="0"/>
              <w:marTop w:val="0"/>
              <w:marBottom w:val="0"/>
              <w:divBdr>
                <w:top w:val="none" w:sz="0" w:space="0" w:color="auto"/>
                <w:left w:val="none" w:sz="0" w:space="0" w:color="auto"/>
                <w:bottom w:val="none" w:sz="0" w:space="0" w:color="auto"/>
                <w:right w:val="none" w:sz="0" w:space="0" w:color="auto"/>
              </w:divBdr>
              <w:divsChild>
                <w:div w:id="2831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920961">
      <w:bodyDiv w:val="1"/>
      <w:marLeft w:val="0"/>
      <w:marRight w:val="0"/>
      <w:marTop w:val="0"/>
      <w:marBottom w:val="0"/>
      <w:divBdr>
        <w:top w:val="none" w:sz="0" w:space="0" w:color="auto"/>
        <w:left w:val="none" w:sz="0" w:space="0" w:color="auto"/>
        <w:bottom w:val="none" w:sz="0" w:space="0" w:color="auto"/>
        <w:right w:val="none" w:sz="0" w:space="0" w:color="auto"/>
      </w:divBdr>
    </w:div>
    <w:div w:id="841748756">
      <w:bodyDiv w:val="1"/>
      <w:marLeft w:val="0"/>
      <w:marRight w:val="0"/>
      <w:marTop w:val="0"/>
      <w:marBottom w:val="0"/>
      <w:divBdr>
        <w:top w:val="none" w:sz="0" w:space="0" w:color="auto"/>
        <w:left w:val="none" w:sz="0" w:space="0" w:color="auto"/>
        <w:bottom w:val="none" w:sz="0" w:space="0" w:color="auto"/>
        <w:right w:val="none" w:sz="0" w:space="0" w:color="auto"/>
      </w:divBdr>
    </w:div>
    <w:div w:id="880020161">
      <w:bodyDiv w:val="1"/>
      <w:marLeft w:val="0"/>
      <w:marRight w:val="0"/>
      <w:marTop w:val="0"/>
      <w:marBottom w:val="0"/>
      <w:divBdr>
        <w:top w:val="none" w:sz="0" w:space="0" w:color="auto"/>
        <w:left w:val="none" w:sz="0" w:space="0" w:color="auto"/>
        <w:bottom w:val="none" w:sz="0" w:space="0" w:color="auto"/>
        <w:right w:val="none" w:sz="0" w:space="0" w:color="auto"/>
      </w:divBdr>
      <w:divsChild>
        <w:div w:id="54160770">
          <w:marLeft w:val="0"/>
          <w:marRight w:val="0"/>
          <w:marTop w:val="0"/>
          <w:marBottom w:val="0"/>
          <w:divBdr>
            <w:top w:val="none" w:sz="0" w:space="0" w:color="auto"/>
            <w:left w:val="none" w:sz="0" w:space="0" w:color="auto"/>
            <w:bottom w:val="none" w:sz="0" w:space="0" w:color="auto"/>
            <w:right w:val="none" w:sz="0" w:space="0" w:color="auto"/>
          </w:divBdr>
          <w:divsChild>
            <w:div w:id="1596858300">
              <w:marLeft w:val="0"/>
              <w:marRight w:val="0"/>
              <w:marTop w:val="0"/>
              <w:marBottom w:val="0"/>
              <w:divBdr>
                <w:top w:val="none" w:sz="0" w:space="0" w:color="auto"/>
                <w:left w:val="none" w:sz="0" w:space="0" w:color="auto"/>
                <w:bottom w:val="none" w:sz="0" w:space="0" w:color="auto"/>
                <w:right w:val="none" w:sz="0" w:space="0" w:color="auto"/>
              </w:divBdr>
              <w:divsChild>
                <w:div w:id="1234856231">
                  <w:marLeft w:val="0"/>
                  <w:marRight w:val="0"/>
                  <w:marTop w:val="0"/>
                  <w:marBottom w:val="0"/>
                  <w:divBdr>
                    <w:top w:val="none" w:sz="0" w:space="0" w:color="auto"/>
                    <w:left w:val="none" w:sz="0" w:space="0" w:color="auto"/>
                    <w:bottom w:val="none" w:sz="0" w:space="0" w:color="auto"/>
                    <w:right w:val="none" w:sz="0" w:space="0" w:color="auto"/>
                  </w:divBdr>
                </w:div>
                <w:div w:id="8804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90669">
      <w:bodyDiv w:val="1"/>
      <w:marLeft w:val="0"/>
      <w:marRight w:val="0"/>
      <w:marTop w:val="0"/>
      <w:marBottom w:val="0"/>
      <w:divBdr>
        <w:top w:val="none" w:sz="0" w:space="0" w:color="auto"/>
        <w:left w:val="none" w:sz="0" w:space="0" w:color="auto"/>
        <w:bottom w:val="none" w:sz="0" w:space="0" w:color="auto"/>
        <w:right w:val="none" w:sz="0" w:space="0" w:color="auto"/>
      </w:divBdr>
      <w:divsChild>
        <w:div w:id="1340935040">
          <w:marLeft w:val="0"/>
          <w:marRight w:val="0"/>
          <w:marTop w:val="0"/>
          <w:marBottom w:val="0"/>
          <w:divBdr>
            <w:top w:val="none" w:sz="0" w:space="0" w:color="auto"/>
            <w:left w:val="none" w:sz="0" w:space="0" w:color="auto"/>
            <w:bottom w:val="none" w:sz="0" w:space="0" w:color="auto"/>
            <w:right w:val="none" w:sz="0" w:space="0" w:color="auto"/>
          </w:divBdr>
          <w:divsChild>
            <w:div w:id="1388650677">
              <w:marLeft w:val="0"/>
              <w:marRight w:val="0"/>
              <w:marTop w:val="0"/>
              <w:marBottom w:val="0"/>
              <w:divBdr>
                <w:top w:val="none" w:sz="0" w:space="0" w:color="auto"/>
                <w:left w:val="none" w:sz="0" w:space="0" w:color="auto"/>
                <w:bottom w:val="none" w:sz="0" w:space="0" w:color="auto"/>
                <w:right w:val="none" w:sz="0" w:space="0" w:color="auto"/>
              </w:divBdr>
              <w:divsChild>
                <w:div w:id="10900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43800">
      <w:bodyDiv w:val="1"/>
      <w:marLeft w:val="0"/>
      <w:marRight w:val="0"/>
      <w:marTop w:val="0"/>
      <w:marBottom w:val="0"/>
      <w:divBdr>
        <w:top w:val="none" w:sz="0" w:space="0" w:color="auto"/>
        <w:left w:val="none" w:sz="0" w:space="0" w:color="auto"/>
        <w:bottom w:val="none" w:sz="0" w:space="0" w:color="auto"/>
        <w:right w:val="none" w:sz="0" w:space="0" w:color="auto"/>
      </w:divBdr>
    </w:div>
    <w:div w:id="1204563935">
      <w:bodyDiv w:val="1"/>
      <w:marLeft w:val="0"/>
      <w:marRight w:val="0"/>
      <w:marTop w:val="0"/>
      <w:marBottom w:val="0"/>
      <w:divBdr>
        <w:top w:val="none" w:sz="0" w:space="0" w:color="auto"/>
        <w:left w:val="none" w:sz="0" w:space="0" w:color="auto"/>
        <w:bottom w:val="none" w:sz="0" w:space="0" w:color="auto"/>
        <w:right w:val="none" w:sz="0" w:space="0" w:color="auto"/>
      </w:divBdr>
    </w:div>
    <w:div w:id="1245072747">
      <w:bodyDiv w:val="1"/>
      <w:marLeft w:val="0"/>
      <w:marRight w:val="0"/>
      <w:marTop w:val="0"/>
      <w:marBottom w:val="0"/>
      <w:divBdr>
        <w:top w:val="none" w:sz="0" w:space="0" w:color="auto"/>
        <w:left w:val="none" w:sz="0" w:space="0" w:color="auto"/>
        <w:bottom w:val="none" w:sz="0" w:space="0" w:color="auto"/>
        <w:right w:val="none" w:sz="0" w:space="0" w:color="auto"/>
      </w:divBdr>
      <w:divsChild>
        <w:div w:id="2029401671">
          <w:marLeft w:val="0"/>
          <w:marRight w:val="0"/>
          <w:marTop w:val="0"/>
          <w:marBottom w:val="0"/>
          <w:divBdr>
            <w:top w:val="none" w:sz="0" w:space="0" w:color="auto"/>
            <w:left w:val="none" w:sz="0" w:space="0" w:color="auto"/>
            <w:bottom w:val="none" w:sz="0" w:space="0" w:color="auto"/>
            <w:right w:val="none" w:sz="0" w:space="0" w:color="auto"/>
          </w:divBdr>
          <w:divsChild>
            <w:div w:id="1583635502">
              <w:marLeft w:val="0"/>
              <w:marRight w:val="0"/>
              <w:marTop w:val="0"/>
              <w:marBottom w:val="0"/>
              <w:divBdr>
                <w:top w:val="none" w:sz="0" w:space="0" w:color="auto"/>
                <w:left w:val="none" w:sz="0" w:space="0" w:color="auto"/>
                <w:bottom w:val="none" w:sz="0" w:space="0" w:color="auto"/>
                <w:right w:val="none" w:sz="0" w:space="0" w:color="auto"/>
              </w:divBdr>
              <w:divsChild>
                <w:div w:id="2023315378">
                  <w:marLeft w:val="0"/>
                  <w:marRight w:val="0"/>
                  <w:marTop w:val="0"/>
                  <w:marBottom w:val="0"/>
                  <w:divBdr>
                    <w:top w:val="none" w:sz="0" w:space="0" w:color="auto"/>
                    <w:left w:val="none" w:sz="0" w:space="0" w:color="auto"/>
                    <w:bottom w:val="none" w:sz="0" w:space="0" w:color="auto"/>
                    <w:right w:val="none" w:sz="0" w:space="0" w:color="auto"/>
                  </w:divBdr>
                </w:div>
              </w:divsChild>
            </w:div>
            <w:div w:id="697318597">
              <w:marLeft w:val="0"/>
              <w:marRight w:val="0"/>
              <w:marTop w:val="0"/>
              <w:marBottom w:val="0"/>
              <w:divBdr>
                <w:top w:val="none" w:sz="0" w:space="0" w:color="auto"/>
                <w:left w:val="none" w:sz="0" w:space="0" w:color="auto"/>
                <w:bottom w:val="none" w:sz="0" w:space="0" w:color="auto"/>
                <w:right w:val="none" w:sz="0" w:space="0" w:color="auto"/>
              </w:divBdr>
              <w:divsChild>
                <w:div w:id="20677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44812">
      <w:bodyDiv w:val="1"/>
      <w:marLeft w:val="0"/>
      <w:marRight w:val="0"/>
      <w:marTop w:val="0"/>
      <w:marBottom w:val="0"/>
      <w:divBdr>
        <w:top w:val="none" w:sz="0" w:space="0" w:color="auto"/>
        <w:left w:val="none" w:sz="0" w:space="0" w:color="auto"/>
        <w:bottom w:val="none" w:sz="0" w:space="0" w:color="auto"/>
        <w:right w:val="none" w:sz="0" w:space="0" w:color="auto"/>
      </w:divBdr>
    </w:div>
    <w:div w:id="1372925342">
      <w:bodyDiv w:val="1"/>
      <w:marLeft w:val="0"/>
      <w:marRight w:val="0"/>
      <w:marTop w:val="0"/>
      <w:marBottom w:val="0"/>
      <w:divBdr>
        <w:top w:val="none" w:sz="0" w:space="0" w:color="auto"/>
        <w:left w:val="none" w:sz="0" w:space="0" w:color="auto"/>
        <w:bottom w:val="none" w:sz="0" w:space="0" w:color="auto"/>
        <w:right w:val="none" w:sz="0" w:space="0" w:color="auto"/>
      </w:divBdr>
    </w:div>
    <w:div w:id="1465342850">
      <w:bodyDiv w:val="1"/>
      <w:marLeft w:val="0"/>
      <w:marRight w:val="0"/>
      <w:marTop w:val="0"/>
      <w:marBottom w:val="0"/>
      <w:divBdr>
        <w:top w:val="none" w:sz="0" w:space="0" w:color="auto"/>
        <w:left w:val="none" w:sz="0" w:space="0" w:color="auto"/>
        <w:bottom w:val="none" w:sz="0" w:space="0" w:color="auto"/>
        <w:right w:val="none" w:sz="0" w:space="0" w:color="auto"/>
      </w:divBdr>
    </w:div>
    <w:div w:id="1477799022">
      <w:bodyDiv w:val="1"/>
      <w:marLeft w:val="0"/>
      <w:marRight w:val="0"/>
      <w:marTop w:val="0"/>
      <w:marBottom w:val="0"/>
      <w:divBdr>
        <w:top w:val="none" w:sz="0" w:space="0" w:color="auto"/>
        <w:left w:val="none" w:sz="0" w:space="0" w:color="auto"/>
        <w:bottom w:val="none" w:sz="0" w:space="0" w:color="auto"/>
        <w:right w:val="none" w:sz="0" w:space="0" w:color="auto"/>
      </w:divBdr>
      <w:divsChild>
        <w:div w:id="1687705862">
          <w:marLeft w:val="0"/>
          <w:marRight w:val="0"/>
          <w:marTop w:val="0"/>
          <w:marBottom w:val="0"/>
          <w:divBdr>
            <w:top w:val="none" w:sz="0" w:space="0" w:color="auto"/>
            <w:left w:val="none" w:sz="0" w:space="0" w:color="auto"/>
            <w:bottom w:val="none" w:sz="0" w:space="0" w:color="auto"/>
            <w:right w:val="none" w:sz="0" w:space="0" w:color="auto"/>
          </w:divBdr>
          <w:divsChild>
            <w:div w:id="589318916">
              <w:marLeft w:val="0"/>
              <w:marRight w:val="0"/>
              <w:marTop w:val="0"/>
              <w:marBottom w:val="0"/>
              <w:divBdr>
                <w:top w:val="none" w:sz="0" w:space="0" w:color="auto"/>
                <w:left w:val="none" w:sz="0" w:space="0" w:color="auto"/>
                <w:bottom w:val="none" w:sz="0" w:space="0" w:color="auto"/>
                <w:right w:val="none" w:sz="0" w:space="0" w:color="auto"/>
              </w:divBdr>
              <w:divsChild>
                <w:div w:id="10494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930384">
      <w:bodyDiv w:val="1"/>
      <w:marLeft w:val="0"/>
      <w:marRight w:val="0"/>
      <w:marTop w:val="0"/>
      <w:marBottom w:val="0"/>
      <w:divBdr>
        <w:top w:val="none" w:sz="0" w:space="0" w:color="auto"/>
        <w:left w:val="none" w:sz="0" w:space="0" w:color="auto"/>
        <w:bottom w:val="none" w:sz="0" w:space="0" w:color="auto"/>
        <w:right w:val="none" w:sz="0" w:space="0" w:color="auto"/>
      </w:divBdr>
    </w:div>
    <w:div w:id="1833640624">
      <w:bodyDiv w:val="1"/>
      <w:marLeft w:val="0"/>
      <w:marRight w:val="0"/>
      <w:marTop w:val="0"/>
      <w:marBottom w:val="0"/>
      <w:divBdr>
        <w:top w:val="none" w:sz="0" w:space="0" w:color="auto"/>
        <w:left w:val="none" w:sz="0" w:space="0" w:color="auto"/>
        <w:bottom w:val="none" w:sz="0" w:space="0" w:color="auto"/>
        <w:right w:val="none" w:sz="0" w:space="0" w:color="auto"/>
      </w:divBdr>
    </w:div>
    <w:div w:id="2086339171">
      <w:bodyDiv w:val="1"/>
      <w:marLeft w:val="0"/>
      <w:marRight w:val="0"/>
      <w:marTop w:val="0"/>
      <w:marBottom w:val="0"/>
      <w:divBdr>
        <w:top w:val="none" w:sz="0" w:space="0" w:color="auto"/>
        <w:left w:val="none" w:sz="0" w:space="0" w:color="auto"/>
        <w:bottom w:val="none" w:sz="0" w:space="0" w:color="auto"/>
        <w:right w:val="none" w:sz="0" w:space="0" w:color="auto"/>
      </w:divBdr>
      <w:divsChild>
        <w:div w:id="400177126">
          <w:marLeft w:val="0"/>
          <w:marRight w:val="0"/>
          <w:marTop w:val="0"/>
          <w:marBottom w:val="0"/>
          <w:divBdr>
            <w:top w:val="none" w:sz="0" w:space="0" w:color="auto"/>
            <w:left w:val="none" w:sz="0" w:space="0" w:color="auto"/>
            <w:bottom w:val="none" w:sz="0" w:space="0" w:color="auto"/>
            <w:right w:val="none" w:sz="0" w:space="0" w:color="auto"/>
          </w:divBdr>
          <w:divsChild>
            <w:div w:id="778909270">
              <w:marLeft w:val="0"/>
              <w:marRight w:val="0"/>
              <w:marTop w:val="0"/>
              <w:marBottom w:val="0"/>
              <w:divBdr>
                <w:top w:val="none" w:sz="0" w:space="0" w:color="auto"/>
                <w:left w:val="none" w:sz="0" w:space="0" w:color="auto"/>
                <w:bottom w:val="none" w:sz="0" w:space="0" w:color="auto"/>
                <w:right w:val="none" w:sz="0" w:space="0" w:color="auto"/>
              </w:divBdr>
              <w:divsChild>
                <w:div w:id="66015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21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14C80-2DB1-664A-A335-8F28DB1B0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3545</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music media park</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Schreiber</dc:creator>
  <cp:lastModifiedBy>Björn Schreiber</cp:lastModifiedBy>
  <cp:revision>2</cp:revision>
  <cp:lastPrinted>2017-05-22T13:28:00Z</cp:lastPrinted>
  <dcterms:created xsi:type="dcterms:W3CDTF">2017-05-22T13:58:00Z</dcterms:created>
  <dcterms:modified xsi:type="dcterms:W3CDTF">2017-05-22T13:58:00Z</dcterms:modified>
</cp:coreProperties>
</file>