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FE" w:rsidRDefault="00D603FE" w:rsidP="00C02B54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Arbeitsblatt_MachineLearning_15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bookmarkStart w:id="0" w:name="_GoBack"/>
      <w:bookmarkEnd w:id="0"/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:rsidR="00D603FE" w:rsidRDefault="00D603FE" w:rsidP="00D603FE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D603FE" w:rsidRDefault="00D603FE" w:rsidP="00D603FE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9525" t="13335" r="5080" b="13970"/>
                <wp:docPr id="319" name="Textfeld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3FE" w:rsidRPr="00487145" w:rsidRDefault="00D603FE" w:rsidP="00D603FE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/>
                                <w:color w:val="EA4E3C"/>
                                <w:w w:val="105"/>
                                <w:sz w:val="28"/>
                                <w:lang w:val="de-DE"/>
                              </w:rPr>
                              <w:t>Wie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>le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>nst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5"/>
                                <w:w w:val="105"/>
                                <w:sz w:val="28"/>
                                <w:lang w:val="de-DE"/>
                              </w:rPr>
                              <w:t>du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6"/>
                                <w:w w:val="105"/>
                                <w:sz w:val="28"/>
                                <w:lang w:val="de-DE"/>
                              </w:rPr>
                              <w:t>?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w w:val="105"/>
                                <w:sz w:val="28"/>
                                <w:lang w:val="de-DE"/>
                              </w:rPr>
                              <w:t>Wie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>le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 xml:space="preserve">nen 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4"/>
                                <w:w w:val="105"/>
                                <w:sz w:val="28"/>
                                <w:lang w:val="de-DE"/>
                              </w:rPr>
                              <w:t>M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aschinen</w:t>
                            </w:r>
                            <w:r w:rsidRPr="00487145">
                              <w:rPr>
                                <w:rFonts w:ascii="Calibri"/>
                                <w:color w:val="EA4E3C"/>
                                <w:spacing w:val="-4"/>
                                <w:w w:val="105"/>
                                <w:sz w:val="28"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19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" filled="f" strokecolor="#ea4e3c" strokeweight=".5pt">
                <v:textbox inset="0,0,0,0">
                  <w:txbxContent>
                    <w:p w:rsidR="00D603FE" w:rsidRPr="00487145" w:rsidRDefault="00D603FE" w:rsidP="00D603FE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de-DE"/>
                        </w:rPr>
                      </w:pPr>
                      <w:r w:rsidRPr="00487145">
                        <w:rPr>
                          <w:rFonts w:ascii="Calibri"/>
                          <w:color w:val="EA4E3C"/>
                          <w:w w:val="105"/>
                          <w:sz w:val="28"/>
                          <w:lang w:val="de-DE"/>
                        </w:rPr>
                        <w:t>Wie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>le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r</w:t>
                      </w:r>
                      <w:r w:rsidRPr="00487145"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>nst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5"/>
                          <w:w w:val="105"/>
                          <w:sz w:val="28"/>
                          <w:lang w:val="de-DE"/>
                        </w:rPr>
                        <w:t>du</w:t>
                      </w:r>
                      <w:r w:rsidRPr="00487145">
                        <w:rPr>
                          <w:rFonts w:ascii="Calibri"/>
                          <w:color w:val="EA4E3C"/>
                          <w:spacing w:val="-6"/>
                          <w:w w:val="105"/>
                          <w:sz w:val="28"/>
                          <w:lang w:val="de-DE"/>
                        </w:rPr>
                        <w:t>?</w:t>
                      </w:r>
                      <w:r w:rsidRPr="00487145"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w w:val="105"/>
                          <w:sz w:val="28"/>
                          <w:lang w:val="de-DE"/>
                        </w:rPr>
                        <w:t>Wie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>le</w:t>
                      </w:r>
                      <w:r w:rsidRPr="00487145"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r</w:t>
                      </w:r>
                      <w:r w:rsidRPr="00487145"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 xml:space="preserve">nen </w:t>
                      </w:r>
                      <w:r w:rsidRPr="00487145">
                        <w:rPr>
                          <w:rFonts w:ascii="Calibri"/>
                          <w:color w:val="EA4E3C"/>
                          <w:spacing w:val="-4"/>
                          <w:w w:val="105"/>
                          <w:sz w:val="28"/>
                          <w:lang w:val="de-DE"/>
                        </w:rPr>
                        <w:t>M</w:t>
                      </w:r>
                      <w:r w:rsidRPr="00487145"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aschinen</w:t>
                      </w:r>
                      <w:r w:rsidRPr="00487145">
                        <w:rPr>
                          <w:rFonts w:ascii="Calibri"/>
                          <w:color w:val="EA4E3C"/>
                          <w:spacing w:val="-4"/>
                          <w:w w:val="105"/>
                          <w:sz w:val="28"/>
                          <w:lang w:val="de-DE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03FE" w:rsidRDefault="00D603FE" w:rsidP="00D603FE">
      <w:pPr>
        <w:rPr>
          <w:rFonts w:ascii="Calibri" w:eastAsia="Calibri" w:hAnsi="Calibri" w:cs="Calibri"/>
          <w:sz w:val="20"/>
          <w:szCs w:val="20"/>
        </w:rPr>
      </w:pPr>
    </w:p>
    <w:p w:rsidR="00D603FE" w:rsidRDefault="00D603FE" w:rsidP="00D603FE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D603FE" w:rsidRPr="00487145" w:rsidRDefault="00D603FE" w:rsidP="00D603FE">
      <w:pPr>
        <w:spacing w:before="77" w:line="260" w:lineRule="auto"/>
        <w:ind w:left="1311" w:right="621" w:hanging="36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Kr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euze</w:t>
      </w:r>
      <w:r w:rsidRPr="00487145">
        <w:rPr>
          <w:rFonts w:ascii="Times New Roman" w:hAnsi="Times New Roman"/>
          <w:b/>
          <w:color w:val="494948"/>
          <w:spacing w:val="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an</w:t>
      </w:r>
      <w:r w:rsidRPr="0048714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,</w:t>
      </w:r>
      <w:r w:rsidRPr="00487145">
        <w:rPr>
          <w:rFonts w:ascii="Times New Roman" w:hAnsi="Times New Roman"/>
          <w:b/>
          <w:color w:val="494948"/>
          <w:spacing w:val="5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was</w:t>
      </w:r>
      <w:r w:rsidRPr="00487145">
        <w:rPr>
          <w:rFonts w:ascii="Times New Roman" w:hAnsi="Times New Roman"/>
          <w:b/>
          <w:color w:val="494948"/>
          <w:spacing w:val="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di</w:t>
      </w:r>
      <w:r w:rsidRPr="00487145">
        <w:rPr>
          <w:rFonts w:ascii="Times New Roman" w:hAnsi="Times New Roman"/>
          <w:b/>
          <w:color w:val="494948"/>
          <w:spacing w:val="3"/>
          <w:w w:val="105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5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beim</w:t>
      </w:r>
      <w:r w:rsidRPr="00487145">
        <w:rPr>
          <w:rFonts w:ascii="Times New Roman" w:hAnsi="Times New Roman"/>
          <w:b/>
          <w:color w:val="494948"/>
          <w:spacing w:val="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L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nen</w:t>
      </w:r>
      <w:r w:rsidRPr="00487145">
        <w:rPr>
          <w:rFonts w:ascii="Times New Roman" w:hAnsi="Times New Roman"/>
          <w:b/>
          <w:color w:val="494948"/>
          <w:spacing w:val="5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hilft</w:t>
      </w:r>
      <w:r w:rsidRPr="00487145">
        <w:rPr>
          <w:rFonts w:ascii="Times New Roman" w:hAnsi="Times New Roman"/>
          <w:b/>
          <w:color w:val="494948"/>
          <w:spacing w:val="3"/>
          <w:w w:val="105"/>
          <w:sz w:val="24"/>
          <w:lang w:val="de-DE"/>
        </w:rPr>
        <w:t>,</w:t>
      </w:r>
      <w:r w:rsidRPr="00487145">
        <w:rPr>
          <w:rFonts w:ascii="Times New Roman" w:hAnsi="Times New Roman"/>
          <w:b/>
          <w:color w:val="494948"/>
          <w:spacing w:val="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dich</w:t>
      </w:r>
      <w:r w:rsidRPr="00487145">
        <w:rPr>
          <w:rFonts w:ascii="Times New Roman" w:hAnsi="Times New Roman"/>
          <w:b/>
          <w:color w:val="494948"/>
          <w:spacing w:val="5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beim</w:t>
      </w:r>
      <w:r w:rsidRPr="00487145">
        <w:rPr>
          <w:rFonts w:ascii="Times New Roman" w:hAnsi="Times New Roman"/>
          <w:b/>
          <w:color w:val="494948"/>
          <w:spacing w:val="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L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nen</w:t>
      </w:r>
      <w:r w:rsidRPr="00487145">
        <w:rPr>
          <w:rFonts w:ascii="Times New Roman" w:hAnsi="Times New Roman"/>
          <w:b/>
          <w:color w:val="494948"/>
          <w:spacing w:val="5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stört</w:t>
      </w:r>
      <w:r w:rsidRPr="00487145">
        <w:rPr>
          <w:rFonts w:ascii="Times New Roman" w:hAnsi="Times New Roman"/>
          <w:b/>
          <w:color w:val="494948"/>
          <w:spacing w:val="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oder</w:t>
      </w:r>
      <w:r w:rsidRPr="00487145">
        <w:rPr>
          <w:rFonts w:ascii="Times New Roman" w:hAnsi="Times New Roman"/>
          <w:b/>
          <w:color w:val="494948"/>
          <w:spacing w:val="5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di</w:t>
      </w:r>
      <w:r w:rsidRPr="00487145">
        <w:rPr>
          <w:rFonts w:ascii="Times New Roman" w:hAnsi="Times New Roman"/>
          <w:b/>
          <w:color w:val="494948"/>
          <w:spacing w:val="3"/>
          <w:w w:val="105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42"/>
          <w:w w:val="101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beim</w:t>
      </w:r>
      <w:r w:rsidRPr="00487145">
        <w:rPr>
          <w:rFonts w:ascii="Times New Roman" w:hAnsi="Times New Roman"/>
          <w:b/>
          <w:color w:val="494948"/>
          <w:spacing w:val="30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L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nen</w:t>
      </w:r>
      <w:r w:rsidRPr="00487145">
        <w:rPr>
          <w:rFonts w:ascii="Times New Roman" w:hAnsi="Times New Roman"/>
          <w:b/>
          <w:color w:val="494948"/>
          <w:spacing w:val="31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egal</w:t>
      </w:r>
      <w:r w:rsidRPr="00487145">
        <w:rPr>
          <w:rFonts w:ascii="Times New Roman" w:hAnsi="Times New Roman"/>
          <w:b/>
          <w:color w:val="494948"/>
          <w:spacing w:val="30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ist</w:t>
      </w:r>
      <w:r w:rsidRPr="0048714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.</w:t>
      </w:r>
    </w:p>
    <w:p w:rsidR="00D603FE" w:rsidRPr="00487145" w:rsidRDefault="00D603FE" w:rsidP="00D603FE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  <w:lang w:val="de-DE"/>
        </w:rPr>
      </w:pPr>
    </w:p>
    <w:p w:rsidR="00D603FE" w:rsidRPr="00487145" w:rsidRDefault="00D603FE" w:rsidP="00D603FE">
      <w:pPr>
        <w:pStyle w:val="Textkrper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2633980</wp:posOffset>
                </wp:positionH>
                <wp:positionV relativeFrom="paragraph">
                  <wp:posOffset>996950</wp:posOffset>
                </wp:positionV>
                <wp:extent cx="199390" cy="196850"/>
                <wp:effectExtent l="5080" t="2540" r="5080" b="10160"/>
                <wp:wrapNone/>
                <wp:docPr id="314" name="Gruppieren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96850"/>
                          <a:chOff x="4148" y="1570"/>
                          <a:chExt cx="314" cy="310"/>
                        </a:xfrm>
                      </wpg:grpSpPr>
                      <wpg:grpSp>
                        <wpg:cNvPr id="315" name="Group 293"/>
                        <wpg:cNvGrpSpPr>
                          <a:grpSpLocks/>
                        </wpg:cNvGrpSpPr>
                        <wpg:grpSpPr bwMode="auto">
                          <a:xfrm>
                            <a:off x="4153" y="1575"/>
                            <a:ext cx="300" cy="300"/>
                            <a:chOff x="4153" y="1575"/>
                            <a:chExt cx="300" cy="300"/>
                          </a:xfrm>
                        </wpg:grpSpPr>
                        <wps:wsp>
                          <wps:cNvPr id="316" name="Freeform 294"/>
                          <wps:cNvSpPr>
                            <a:spLocks/>
                          </wps:cNvSpPr>
                          <wps:spPr bwMode="auto">
                            <a:xfrm>
                              <a:off x="4153" y="1575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4153 4153"/>
                                <a:gd name="T1" fmla="*/ T0 w 300"/>
                                <a:gd name="T2" fmla="+- 0 1575 1575"/>
                                <a:gd name="T3" fmla="*/ 1575 h 300"/>
                                <a:gd name="T4" fmla="+- 0 4453 4153"/>
                                <a:gd name="T5" fmla="*/ T4 w 300"/>
                                <a:gd name="T6" fmla="+- 0 1875 1575"/>
                                <a:gd name="T7" fmla="*/ 1875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0" y="0"/>
                                  </a:moveTo>
                                  <a:lnTo>
                                    <a:pt x="300" y="3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6A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95"/>
                        <wpg:cNvGrpSpPr>
                          <a:grpSpLocks/>
                        </wpg:cNvGrpSpPr>
                        <wpg:grpSpPr bwMode="auto">
                          <a:xfrm>
                            <a:off x="4156" y="1575"/>
                            <a:ext cx="300" cy="300"/>
                            <a:chOff x="4156" y="1575"/>
                            <a:chExt cx="300" cy="300"/>
                          </a:xfrm>
                        </wpg:grpSpPr>
                        <wps:wsp>
                          <wps:cNvPr id="318" name="Freeform 296"/>
                          <wps:cNvSpPr>
                            <a:spLocks/>
                          </wps:cNvSpPr>
                          <wps:spPr bwMode="auto">
                            <a:xfrm>
                              <a:off x="4156" y="1575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4456 4156"/>
                                <a:gd name="T1" fmla="*/ T0 w 300"/>
                                <a:gd name="T2" fmla="+- 0 1575 1575"/>
                                <a:gd name="T3" fmla="*/ 1575 h 300"/>
                                <a:gd name="T4" fmla="+- 0 4156 4156"/>
                                <a:gd name="T5" fmla="*/ T4 w 300"/>
                                <a:gd name="T6" fmla="+- 0 1875 1575"/>
                                <a:gd name="T7" fmla="*/ 1875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6A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4CCA85FB" id="Gruppieren 314" o:spid="_x0000_s1026" style="position:absolute;margin-left:207.4pt;margin-top:78.5pt;width:15.7pt;height:15.5pt;z-index:-251657216;mso-position-horizontal-relative:page" coordorigin="4148,1570" coordsize="31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">
                <v:group id="Group 293" o:spid="_x0000_s1027" style="position:absolute;left:4153;top:1575;width:300;height:300" coordorigin="4153,1575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94" o:spid="_x0000_s1028" style="position:absolute;left:4153;top:1575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O0cIA&#10;AADcAAAADwAAAGRycy9kb3ducmV2LnhtbESPS4vCMBSF9wP+h3AFd2OqgqPVKCIoyszGB64vzbUp&#10;Nje1iVr//UQQXB7O4+NM540txZ1qXzhW0OsmIIgzpwvOFRwPq+8RCB+QNZaOScGTPMxnra8ppto9&#10;eEf3fchFHGGfogITQpVK6TNDFn3XVcTRO7vaYoiyzqWu8RHHbSn7STKUFguOBIMVLQ1ll/3NRu5t&#10;PZK/eB6vk9NWXv+2zY9bGqU67WYxARGoCZ/wu73RCga9IbzOxCM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w7RwgAAANwAAAAPAAAAAAAAAAAAAAAAAJgCAABkcnMvZG93&#10;bnJldi54bWxQSwUGAAAAAAQABAD1AAAAhwMAAAAA&#10;" path="m,l300,300e" filled="f" strokecolor="#f6af99" strokeweight=".5pt">
                    <v:path arrowok="t" o:connecttype="custom" o:connectlocs="0,1575;300,1875" o:connectangles="0,0"/>
                  </v:shape>
                </v:group>
                <v:group id="Group 295" o:spid="_x0000_s1029" style="position:absolute;left:4156;top:1575;width:300;height:300" coordorigin="4156,1575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96" o:spid="_x0000_s1030" style="position:absolute;left:4156;top:1575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/OMAA&#10;AADcAAAADwAAAGRycy9kb3ducmV2LnhtbERPTWsCMRC9F/wPYQRvNWsFq6tRRFCU9lIrnofNuFnc&#10;TLabqOu/7xwKPT7e92LV+VrdqY1VYAOjYQaKuAi24tLA6Xv7OgUVE7LFOjAZeFKE1bL3ssDchgd/&#10;0f2YSiUhHHM04FJqcq1j4chjHIaGWLhLaD0mgW2pbYsPCfe1fsuyifZYsTQ4bGjjqLgeb156b7up&#10;/sDLbJedD/rn89C9h40zZtDv1nNQibr0L/5z762B8UjWyhk5Anr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A/OMAAAADcAAAADwAAAAAAAAAAAAAAAACYAgAAZHJzL2Rvd25y&#10;ZXYueG1sUEsFBgAAAAAEAAQA9QAAAIUDAAAAAA==&#10;" path="m300,l,300e" filled="f" strokecolor="#f6af99" strokeweight=".5pt">
                    <v:path arrowok="t" o:connecttype="custom" o:connectlocs="300,1575;0,1875" o:connectangles="0,0"/>
                  </v:shape>
                </v:group>
                <w10:wrap anchorx="page"/>
              </v:group>
            </w:pict>
          </mc:Fallback>
        </mc:AlternateContent>
      </w:r>
      <w:r w:rsidRPr="00487145">
        <w:rPr>
          <w:color w:val="494948"/>
          <w:spacing w:val="1"/>
          <w:w w:val="105"/>
          <w:lang w:val="de-DE"/>
        </w:rPr>
        <w:t>Du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ann</w:t>
      </w:r>
      <w:r w:rsidRPr="00487145">
        <w:rPr>
          <w:color w:val="494948"/>
          <w:spacing w:val="4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Tabelle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erg</w:t>
      </w:r>
      <w:r w:rsidRPr="00487145">
        <w:rPr>
          <w:color w:val="494948"/>
          <w:spacing w:val="2"/>
          <w:w w:val="105"/>
          <w:lang w:val="de-DE"/>
        </w:rPr>
        <w:t>än</w:t>
      </w:r>
      <w:r w:rsidRPr="00487145">
        <w:rPr>
          <w:color w:val="494948"/>
          <w:spacing w:val="3"/>
          <w:w w:val="105"/>
          <w:lang w:val="de-DE"/>
        </w:rPr>
        <w:t>ze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D603FE" w:rsidRPr="00487145" w:rsidRDefault="00D603FE" w:rsidP="00D603FE">
      <w:pPr>
        <w:spacing w:before="2"/>
        <w:rPr>
          <w:rFonts w:ascii="Book Antiqua" w:eastAsia="Book Antiqua" w:hAnsi="Book Antiqua" w:cs="Book Antiqua"/>
          <w:sz w:val="24"/>
          <w:szCs w:val="24"/>
          <w:lang w:val="de-DE"/>
        </w:rPr>
      </w:pPr>
    </w:p>
    <w:tbl>
      <w:tblPr>
        <w:tblStyle w:val="TableNormal"/>
        <w:tblW w:w="0" w:type="auto"/>
        <w:tblInd w:w="943" w:type="dxa"/>
        <w:tblLayout w:type="fixed"/>
        <w:tblLook w:val="01E0" w:firstRow="1" w:lastRow="1" w:firstColumn="1" w:lastColumn="1" w:noHBand="0" w:noVBand="0"/>
      </w:tblPr>
      <w:tblGrid>
        <w:gridCol w:w="2041"/>
        <w:gridCol w:w="1049"/>
        <w:gridCol w:w="1049"/>
        <w:gridCol w:w="1049"/>
        <w:gridCol w:w="1049"/>
        <w:gridCol w:w="1049"/>
        <w:gridCol w:w="1049"/>
      </w:tblGrid>
      <w:tr w:rsidR="00D603FE" w:rsidRPr="00C02B54" w:rsidTr="00606D0A">
        <w:trPr>
          <w:trHeight w:hRule="exact" w:val="549"/>
        </w:trPr>
        <w:tc>
          <w:tcPr>
            <w:tcW w:w="2041" w:type="dxa"/>
            <w:vMerge w:val="restart"/>
            <w:tcBorders>
              <w:top w:val="single" w:sz="4" w:space="0" w:color="EA4E3C"/>
              <w:left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EA4E3C"/>
              <w:left w:val="single" w:sz="4" w:space="0" w:color="EA4E3C"/>
              <w:bottom w:val="nil"/>
              <w:right w:val="single" w:sz="4" w:space="0" w:color="EA4E3C"/>
            </w:tcBorders>
          </w:tcPr>
          <w:p w:rsidR="00D603FE" w:rsidRPr="00487145" w:rsidRDefault="00D603FE" w:rsidP="00606D0A">
            <w:pPr>
              <w:pStyle w:val="TableParagraph"/>
              <w:spacing w:before="87" w:line="276" w:lineRule="auto"/>
              <w:ind w:left="75" w:right="252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…</w:t>
            </w:r>
            <w:r w:rsidRPr="00487145">
              <w:rPr>
                <w:rFonts w:ascii="Calibri" w:eastAsia="Calibri" w:hAnsi="Calibri" w:cs="Calibri"/>
                <w:color w:val="494948"/>
                <w:spacing w:val="-14"/>
                <w:w w:val="110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hilft</w:t>
            </w:r>
            <w:r w:rsidRPr="00487145">
              <w:rPr>
                <w:rFonts w:ascii="Calibri" w:eastAsia="Calibri" w:hAnsi="Calibri" w:cs="Calibri"/>
                <w:color w:val="494948"/>
                <w:spacing w:val="-14"/>
                <w:w w:val="110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mir/</w:t>
            </w:r>
            <w:r w:rsidRPr="00487145">
              <w:rPr>
                <w:rFonts w:ascii="Calibri" w:eastAsia="Calibri" w:hAnsi="Calibri" w:cs="Calibri"/>
                <w:color w:val="F4943E"/>
                <w:w w:val="110"/>
                <w:sz w:val="16"/>
                <w:szCs w:val="16"/>
                <w:lang w:val="de-DE"/>
              </w:rPr>
              <w:t>der</w:t>
            </w:r>
            <w:r w:rsidRPr="00487145">
              <w:rPr>
                <w:rFonts w:ascii="Calibri" w:eastAsia="Calibri" w:hAnsi="Calibri" w:cs="Calibri"/>
                <w:color w:val="F4943E"/>
                <w:spacing w:val="-14"/>
                <w:w w:val="110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F4943E"/>
                <w:w w:val="110"/>
                <w:sz w:val="16"/>
                <w:szCs w:val="16"/>
                <w:lang w:val="de-DE"/>
              </w:rPr>
              <w:t>Maschine</w:t>
            </w:r>
            <w:r w:rsidRPr="00487145">
              <w:rPr>
                <w:rFonts w:ascii="Calibri" w:eastAsia="Calibri" w:hAnsi="Calibri" w:cs="Calibri"/>
                <w:color w:val="F4943E"/>
                <w:spacing w:val="23"/>
                <w:w w:val="108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05"/>
                <w:sz w:val="16"/>
                <w:szCs w:val="16"/>
                <w:lang w:val="de-DE"/>
              </w:rPr>
              <w:t>beim</w:t>
            </w:r>
            <w:r w:rsidRPr="00487145">
              <w:rPr>
                <w:rFonts w:ascii="Calibri" w:eastAsia="Calibri" w:hAnsi="Calibri" w:cs="Calibri"/>
                <w:color w:val="494948"/>
                <w:spacing w:val="9"/>
                <w:w w:val="105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05"/>
                <w:sz w:val="16"/>
                <w:szCs w:val="16"/>
                <w:lang w:val="de-DE"/>
              </w:rPr>
              <w:t>Lernen.</w:t>
            </w:r>
          </w:p>
        </w:tc>
        <w:tc>
          <w:tcPr>
            <w:tcW w:w="2098" w:type="dxa"/>
            <w:gridSpan w:val="2"/>
            <w:tcBorders>
              <w:top w:val="single" w:sz="4" w:space="0" w:color="EA4E3C"/>
              <w:left w:val="single" w:sz="4" w:space="0" w:color="EA4E3C"/>
              <w:bottom w:val="nil"/>
              <w:right w:val="single" w:sz="4" w:space="0" w:color="EA4E3C"/>
            </w:tcBorders>
          </w:tcPr>
          <w:p w:rsidR="00D603FE" w:rsidRPr="00487145" w:rsidRDefault="00D603FE" w:rsidP="00606D0A">
            <w:pPr>
              <w:pStyle w:val="TableParagraph"/>
              <w:spacing w:before="87" w:line="276" w:lineRule="auto"/>
              <w:ind w:left="74" w:right="11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…</w:t>
            </w:r>
            <w:r w:rsidRPr="00487145">
              <w:rPr>
                <w:rFonts w:ascii="Calibri" w:eastAsia="Calibri" w:hAnsi="Calibri" w:cs="Calibri"/>
                <w:color w:val="494948"/>
                <w:spacing w:val="-12"/>
                <w:w w:val="110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s</w:t>
            </w:r>
            <w:r w:rsidRPr="00487145">
              <w:rPr>
                <w:rFonts w:ascii="Calibri" w:eastAsia="Calibri" w:hAnsi="Calibri" w:cs="Calibri"/>
                <w:color w:val="494948"/>
                <w:spacing w:val="1"/>
                <w:w w:val="110"/>
                <w:sz w:val="16"/>
                <w:szCs w:val="16"/>
                <w:lang w:val="de-DE"/>
              </w:rPr>
              <w:t>tört</w:t>
            </w:r>
            <w:r w:rsidRPr="00487145">
              <w:rPr>
                <w:rFonts w:ascii="Calibri" w:eastAsia="Calibri" w:hAnsi="Calibri" w:cs="Calibri"/>
                <w:color w:val="494948"/>
                <w:spacing w:val="-14"/>
                <w:w w:val="110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mich/</w:t>
            </w:r>
            <w:r w:rsidRPr="00487145">
              <w:rPr>
                <w:rFonts w:ascii="Calibri" w:eastAsia="Calibri" w:hAnsi="Calibri" w:cs="Calibri"/>
                <w:color w:val="F4943E"/>
                <w:w w:val="110"/>
                <w:sz w:val="16"/>
                <w:szCs w:val="16"/>
                <w:lang w:val="de-DE"/>
              </w:rPr>
              <w:t>die</w:t>
            </w:r>
            <w:r w:rsidRPr="00487145">
              <w:rPr>
                <w:rFonts w:ascii="Calibri" w:eastAsia="Calibri" w:hAnsi="Calibri" w:cs="Calibri"/>
                <w:color w:val="F4943E"/>
                <w:spacing w:val="-12"/>
                <w:w w:val="110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F4943E"/>
                <w:w w:val="110"/>
                <w:sz w:val="16"/>
                <w:szCs w:val="16"/>
                <w:lang w:val="de-DE"/>
              </w:rPr>
              <w:t>Maschine</w:t>
            </w:r>
            <w:r w:rsidRPr="00487145">
              <w:rPr>
                <w:rFonts w:ascii="Calibri" w:eastAsia="Calibri" w:hAnsi="Calibri" w:cs="Calibri"/>
                <w:color w:val="F4943E"/>
                <w:spacing w:val="26"/>
                <w:w w:val="108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05"/>
                <w:sz w:val="16"/>
                <w:szCs w:val="16"/>
                <w:lang w:val="de-DE"/>
              </w:rPr>
              <w:t>beim</w:t>
            </w:r>
            <w:r w:rsidRPr="00487145">
              <w:rPr>
                <w:rFonts w:ascii="Calibri" w:eastAsia="Calibri" w:hAnsi="Calibri" w:cs="Calibri"/>
                <w:color w:val="494948"/>
                <w:spacing w:val="9"/>
                <w:w w:val="105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05"/>
                <w:sz w:val="16"/>
                <w:szCs w:val="16"/>
                <w:lang w:val="de-DE"/>
              </w:rPr>
              <w:t>Lernen.</w:t>
            </w:r>
          </w:p>
        </w:tc>
        <w:tc>
          <w:tcPr>
            <w:tcW w:w="2098" w:type="dxa"/>
            <w:gridSpan w:val="2"/>
            <w:tcBorders>
              <w:top w:val="single" w:sz="4" w:space="0" w:color="EA4E3C"/>
              <w:left w:val="single" w:sz="4" w:space="0" w:color="EA4E3C"/>
              <w:bottom w:val="nil"/>
              <w:right w:val="single" w:sz="4" w:space="0" w:color="EA4E3C"/>
            </w:tcBorders>
          </w:tcPr>
          <w:p w:rsidR="00D603FE" w:rsidRPr="00487145" w:rsidRDefault="00D603FE" w:rsidP="00606D0A">
            <w:pPr>
              <w:pStyle w:val="TableParagraph"/>
              <w:spacing w:before="87" w:line="276" w:lineRule="auto"/>
              <w:ind w:left="74" w:right="368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…</w:t>
            </w:r>
            <w:r w:rsidRPr="00487145">
              <w:rPr>
                <w:rFonts w:ascii="Calibri" w:eastAsia="Calibri" w:hAnsi="Calibri" w:cs="Calibri"/>
                <w:color w:val="494948"/>
                <w:spacing w:val="-11"/>
                <w:w w:val="110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ist</w:t>
            </w:r>
            <w:r w:rsidRPr="00487145">
              <w:rPr>
                <w:rFonts w:ascii="Calibri" w:eastAsia="Calibri" w:hAnsi="Calibri" w:cs="Calibri"/>
                <w:color w:val="494948"/>
                <w:spacing w:val="-13"/>
                <w:w w:val="110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mir/</w:t>
            </w:r>
            <w:r w:rsidRPr="00487145">
              <w:rPr>
                <w:rFonts w:ascii="Calibri" w:eastAsia="Calibri" w:hAnsi="Calibri" w:cs="Calibri"/>
                <w:color w:val="F4943E"/>
                <w:w w:val="110"/>
                <w:sz w:val="16"/>
                <w:szCs w:val="16"/>
                <w:lang w:val="de-DE"/>
              </w:rPr>
              <w:t>der</w:t>
            </w:r>
            <w:r w:rsidRPr="00487145">
              <w:rPr>
                <w:rFonts w:ascii="Calibri" w:eastAsia="Calibri" w:hAnsi="Calibri" w:cs="Calibri"/>
                <w:color w:val="F4943E"/>
                <w:spacing w:val="-11"/>
                <w:w w:val="110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F4943E"/>
                <w:w w:val="110"/>
                <w:sz w:val="16"/>
                <w:szCs w:val="16"/>
                <w:lang w:val="de-DE"/>
              </w:rPr>
              <w:t>Maschine</w:t>
            </w:r>
            <w:r w:rsidRPr="00487145">
              <w:rPr>
                <w:rFonts w:ascii="Calibri" w:eastAsia="Calibri" w:hAnsi="Calibri" w:cs="Calibri"/>
                <w:color w:val="F4943E"/>
                <w:spacing w:val="28"/>
                <w:w w:val="108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beim</w:t>
            </w:r>
            <w:r w:rsidRPr="00487145">
              <w:rPr>
                <w:rFonts w:ascii="Calibri" w:eastAsia="Calibri" w:hAnsi="Calibri" w:cs="Calibri"/>
                <w:color w:val="494948"/>
                <w:spacing w:val="-16"/>
                <w:w w:val="110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Lernen</w:t>
            </w:r>
            <w:r w:rsidRPr="00487145">
              <w:rPr>
                <w:rFonts w:ascii="Calibri" w:eastAsia="Calibri" w:hAnsi="Calibri" w:cs="Calibri"/>
                <w:color w:val="494948"/>
                <w:spacing w:val="-16"/>
                <w:w w:val="110"/>
                <w:sz w:val="16"/>
                <w:szCs w:val="16"/>
                <w:lang w:val="de-DE"/>
              </w:rPr>
              <w:t xml:space="preserve"> </w:t>
            </w:r>
            <w:r w:rsidRPr="00487145">
              <w:rPr>
                <w:rFonts w:ascii="Calibri" w:eastAsia="Calibri" w:hAnsi="Calibri" w:cs="Calibri"/>
                <w:color w:val="494948"/>
                <w:w w:val="110"/>
                <w:sz w:val="16"/>
                <w:szCs w:val="16"/>
                <w:lang w:val="de-DE"/>
              </w:rPr>
              <w:t>egal.</w:t>
            </w:r>
          </w:p>
        </w:tc>
      </w:tr>
      <w:tr w:rsidR="00D603FE" w:rsidTr="00606D0A">
        <w:trPr>
          <w:trHeight w:hRule="exact" w:val="397"/>
        </w:trPr>
        <w:tc>
          <w:tcPr>
            <w:tcW w:w="2041" w:type="dxa"/>
            <w:vMerge/>
            <w:tcBorders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>
            <w:pPr>
              <w:pStyle w:val="TableParagraph"/>
              <w:spacing w:before="67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494948"/>
                <w:spacing w:val="1"/>
                <w:w w:val="105"/>
                <w:sz w:val="16"/>
              </w:rPr>
              <w:t>mir</w:t>
            </w:r>
            <w:proofErr w:type="spellEnd"/>
          </w:p>
        </w:tc>
        <w:tc>
          <w:tcPr>
            <w:tcW w:w="1049" w:type="dxa"/>
            <w:tcBorders>
              <w:top w:val="nil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>
            <w:pPr>
              <w:pStyle w:val="TableParagraph"/>
              <w:spacing w:before="67"/>
              <w:ind w:left="1"/>
              <w:jc w:val="center"/>
              <w:rPr>
                <w:rFonts w:ascii="Lucida Sans" w:eastAsia="Lucida Sans" w:hAnsi="Lucida Sans" w:cs="Lucida Sans"/>
              </w:rPr>
            </w:pPr>
            <w:proofErr w:type="spellStart"/>
            <w:r w:rsidRPr="008A4010">
              <w:rPr>
                <w:rFonts w:ascii="Calibri"/>
                <w:color w:val="494948"/>
                <w:spacing w:val="1"/>
                <w:w w:val="105"/>
                <w:sz w:val="16"/>
              </w:rPr>
              <w:t>M</w:t>
            </w:r>
            <w:r>
              <w:rPr>
                <w:rFonts w:ascii="Calibri"/>
                <w:color w:val="494948"/>
                <w:spacing w:val="1"/>
                <w:w w:val="105"/>
                <w:sz w:val="16"/>
              </w:rPr>
              <w:t>aschine</w:t>
            </w:r>
            <w:proofErr w:type="spellEnd"/>
          </w:p>
        </w:tc>
        <w:tc>
          <w:tcPr>
            <w:tcW w:w="1049" w:type="dxa"/>
            <w:tcBorders>
              <w:top w:val="nil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>
            <w:pPr>
              <w:pStyle w:val="TableParagraph"/>
              <w:spacing w:before="67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494948"/>
                <w:spacing w:val="1"/>
                <w:w w:val="105"/>
                <w:sz w:val="16"/>
              </w:rPr>
              <w:t>mir</w:t>
            </w:r>
            <w:proofErr w:type="spellEnd"/>
          </w:p>
        </w:tc>
        <w:tc>
          <w:tcPr>
            <w:tcW w:w="1049" w:type="dxa"/>
            <w:tcBorders>
              <w:top w:val="nil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>
            <w:pPr>
              <w:pStyle w:val="TableParagraph"/>
              <w:spacing w:before="67"/>
              <w:ind w:left="1"/>
              <w:jc w:val="center"/>
              <w:rPr>
                <w:rFonts w:ascii="Lucida Sans" w:eastAsia="Lucida Sans" w:hAnsi="Lucida Sans" w:cs="Lucida Sans"/>
              </w:rPr>
            </w:pPr>
            <w:proofErr w:type="spellStart"/>
            <w:r w:rsidRPr="008A4010">
              <w:rPr>
                <w:rFonts w:ascii="Calibri"/>
                <w:color w:val="494948"/>
                <w:spacing w:val="1"/>
                <w:w w:val="105"/>
                <w:sz w:val="16"/>
              </w:rPr>
              <w:t>M</w:t>
            </w:r>
            <w:r>
              <w:rPr>
                <w:rFonts w:ascii="Calibri"/>
                <w:color w:val="494948"/>
                <w:spacing w:val="1"/>
                <w:w w:val="105"/>
                <w:sz w:val="16"/>
              </w:rPr>
              <w:t>aschine</w:t>
            </w:r>
            <w:proofErr w:type="spellEnd"/>
          </w:p>
        </w:tc>
        <w:tc>
          <w:tcPr>
            <w:tcW w:w="1049" w:type="dxa"/>
            <w:tcBorders>
              <w:top w:val="nil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>
            <w:pPr>
              <w:pStyle w:val="TableParagraph"/>
              <w:spacing w:before="67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494948"/>
                <w:spacing w:val="1"/>
                <w:w w:val="105"/>
                <w:sz w:val="16"/>
              </w:rPr>
              <w:t>mir</w:t>
            </w:r>
            <w:proofErr w:type="spellEnd"/>
          </w:p>
        </w:tc>
        <w:tc>
          <w:tcPr>
            <w:tcW w:w="1049" w:type="dxa"/>
            <w:tcBorders>
              <w:top w:val="nil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>
            <w:pPr>
              <w:pStyle w:val="TableParagraph"/>
              <w:spacing w:before="67"/>
              <w:ind w:left="1"/>
              <w:jc w:val="center"/>
              <w:rPr>
                <w:rFonts w:ascii="Lucida Sans" w:eastAsia="Lucida Sans" w:hAnsi="Lucida Sans" w:cs="Lucida Sans"/>
              </w:rPr>
            </w:pPr>
            <w:proofErr w:type="spellStart"/>
            <w:r w:rsidRPr="008A4010">
              <w:rPr>
                <w:rFonts w:ascii="Calibri"/>
                <w:color w:val="494948"/>
                <w:spacing w:val="1"/>
                <w:w w:val="105"/>
                <w:sz w:val="16"/>
              </w:rPr>
              <w:t>M</w:t>
            </w:r>
            <w:r>
              <w:rPr>
                <w:rFonts w:ascii="Calibri"/>
                <w:color w:val="494948"/>
                <w:spacing w:val="1"/>
                <w:w w:val="105"/>
                <w:sz w:val="16"/>
              </w:rPr>
              <w:t>aschine</w:t>
            </w:r>
            <w:proofErr w:type="spellEnd"/>
          </w:p>
        </w:tc>
      </w:tr>
      <w:tr w:rsidR="00D603FE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494948"/>
                <w:w w:val="105"/>
                <w:sz w:val="16"/>
              </w:rPr>
              <w:t>Wohlfühlatmosphäre</w:t>
            </w:r>
            <w:proofErr w:type="spellEnd"/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</w:tr>
      <w:tr w:rsidR="00D603FE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494948"/>
                <w:w w:val="110"/>
                <w:sz w:val="16"/>
              </w:rPr>
              <w:t>Alles</w:t>
            </w:r>
            <w:proofErr w:type="spellEnd"/>
            <w:r>
              <w:rPr>
                <w:rFonts w:ascii="Calibri"/>
                <w:color w:val="494948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494948"/>
                <w:w w:val="110"/>
                <w:sz w:val="16"/>
              </w:rPr>
              <w:t>abschreiben</w:t>
            </w:r>
            <w:proofErr w:type="spellEnd"/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</w:tr>
      <w:tr w:rsidR="00D603FE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494948"/>
                <w:w w:val="110"/>
                <w:sz w:val="16"/>
              </w:rPr>
              <w:t>Genug</w:t>
            </w:r>
            <w:proofErr w:type="spellEnd"/>
            <w:r>
              <w:rPr>
                <w:rFonts w:ascii="Calibri"/>
                <w:color w:val="494948"/>
                <w:spacing w:val="-8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494948"/>
                <w:w w:val="110"/>
                <w:sz w:val="16"/>
              </w:rPr>
              <w:t>Schlaf</w:t>
            </w:r>
            <w:proofErr w:type="spellEnd"/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</w:tr>
      <w:tr w:rsidR="00D603FE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494948"/>
                <w:w w:val="105"/>
                <w:sz w:val="16"/>
              </w:rPr>
              <w:t>Erfolge</w:t>
            </w:r>
            <w:proofErr w:type="spellEnd"/>
            <w:r>
              <w:rPr>
                <w:rFonts w:ascii="Calibri"/>
                <w:color w:val="494948"/>
                <w:spacing w:val="2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494948"/>
                <w:w w:val="105"/>
                <w:sz w:val="16"/>
              </w:rPr>
              <w:t>belohnen</w:t>
            </w:r>
            <w:proofErr w:type="spellEnd"/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</w:tr>
      <w:tr w:rsidR="00D603FE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494948"/>
                <w:w w:val="110"/>
                <w:sz w:val="16"/>
              </w:rPr>
              <w:t>Regelmäßig</w:t>
            </w:r>
            <w:proofErr w:type="spellEnd"/>
            <w:r>
              <w:rPr>
                <w:rFonts w:ascii="Calibri" w:hAnsi="Calibri"/>
                <w:color w:val="494948"/>
                <w:spacing w:val="-18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494948"/>
                <w:spacing w:val="1"/>
                <w:w w:val="110"/>
                <w:sz w:val="16"/>
              </w:rPr>
              <w:t>üben</w:t>
            </w:r>
            <w:proofErr w:type="spellEnd"/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</w:tr>
      <w:tr w:rsidR="00D603FE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494948"/>
                <w:w w:val="105"/>
                <w:sz w:val="16"/>
              </w:rPr>
              <w:t>Pausen</w:t>
            </w:r>
            <w:proofErr w:type="spellEnd"/>
            <w:r>
              <w:rPr>
                <w:rFonts w:ascii="Calibri"/>
                <w:color w:val="494948"/>
                <w:spacing w:val="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494948"/>
                <w:w w:val="105"/>
                <w:sz w:val="16"/>
              </w:rPr>
              <w:t>machen</w:t>
            </w:r>
            <w:proofErr w:type="spellEnd"/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</w:tr>
      <w:tr w:rsidR="00D603FE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494948"/>
                <w:w w:val="105"/>
                <w:sz w:val="16"/>
              </w:rPr>
              <w:t>Erklärung</w:t>
            </w:r>
            <w:proofErr w:type="spellEnd"/>
            <w:r>
              <w:rPr>
                <w:rFonts w:ascii="Calibri" w:hAnsi="Calibri"/>
                <w:color w:val="494948"/>
                <w:spacing w:val="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494948"/>
                <w:spacing w:val="-1"/>
                <w:w w:val="105"/>
                <w:sz w:val="16"/>
              </w:rPr>
              <w:t>durch</w:t>
            </w:r>
            <w:proofErr w:type="spellEnd"/>
            <w:r>
              <w:rPr>
                <w:rFonts w:ascii="Calibri" w:hAnsi="Calibri"/>
                <w:color w:val="494948"/>
                <w:spacing w:val="1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color w:val="494948"/>
                <w:w w:val="105"/>
                <w:sz w:val="16"/>
              </w:rPr>
              <w:t>Person</w:t>
            </w: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</w:tr>
      <w:tr w:rsidR="00D603FE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494948"/>
                <w:w w:val="110"/>
                <w:sz w:val="16"/>
              </w:rPr>
              <w:t>Positiv</w:t>
            </w:r>
            <w:proofErr w:type="spellEnd"/>
            <w:r>
              <w:rPr>
                <w:rFonts w:ascii="Calibri"/>
                <w:color w:val="494948"/>
                <w:spacing w:val="-14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494948"/>
                <w:w w:val="110"/>
                <w:sz w:val="16"/>
              </w:rPr>
              <w:t>denken</w:t>
            </w:r>
            <w:proofErr w:type="spellEnd"/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</w:tr>
      <w:tr w:rsidR="00D603FE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494948"/>
                <w:w w:val="110"/>
                <w:sz w:val="16"/>
              </w:rPr>
              <w:t>Lernplan</w:t>
            </w:r>
            <w:proofErr w:type="spellEnd"/>
            <w:r>
              <w:rPr>
                <w:rFonts w:ascii="Calibri"/>
                <w:color w:val="494948"/>
                <w:spacing w:val="-25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494948"/>
                <w:w w:val="110"/>
                <w:sz w:val="16"/>
              </w:rPr>
              <w:t>erstellen</w:t>
            </w:r>
            <w:proofErr w:type="spellEnd"/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</w:tr>
      <w:tr w:rsidR="00D603FE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494948"/>
                <w:w w:val="110"/>
                <w:sz w:val="16"/>
              </w:rPr>
              <w:t>Einseitig</w:t>
            </w:r>
            <w:proofErr w:type="spellEnd"/>
            <w:r>
              <w:rPr>
                <w:rFonts w:ascii="Calibri"/>
                <w:color w:val="494948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494948"/>
                <w:w w:val="110"/>
                <w:sz w:val="16"/>
              </w:rPr>
              <w:t>lernen</w:t>
            </w:r>
            <w:proofErr w:type="spellEnd"/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</w:tr>
      <w:tr w:rsidR="00D603FE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494948"/>
                <w:w w:val="105"/>
                <w:sz w:val="16"/>
              </w:rPr>
              <w:t>Lerntyp</w:t>
            </w:r>
            <w:proofErr w:type="spellEnd"/>
            <w:r>
              <w:rPr>
                <w:rFonts w:ascii="Calibri"/>
                <w:color w:val="494948"/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494948"/>
                <w:w w:val="105"/>
                <w:sz w:val="16"/>
              </w:rPr>
              <w:t>bestimmen</w:t>
            </w:r>
            <w:proofErr w:type="spellEnd"/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</w:tr>
      <w:tr w:rsidR="00D603FE" w:rsidRPr="00C02B54" w:rsidTr="00606D0A">
        <w:trPr>
          <w:trHeight w:hRule="exact" w:val="473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pStyle w:val="TableParagraph"/>
              <w:spacing w:before="42" w:line="192" w:lineRule="exact"/>
              <w:ind w:left="74" w:right="178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487145">
              <w:rPr>
                <w:rFonts w:ascii="Calibri"/>
                <w:color w:val="494948"/>
                <w:w w:val="105"/>
                <w:sz w:val="16"/>
                <w:lang w:val="de-DE"/>
              </w:rPr>
              <w:t>Zu</w:t>
            </w:r>
            <w:r w:rsidRPr="00487145">
              <w:rPr>
                <w:rFonts w:ascii="Calibri"/>
                <w:color w:val="494948"/>
                <w:spacing w:val="10"/>
                <w:w w:val="105"/>
                <w:sz w:val="16"/>
                <w:lang w:val="de-DE"/>
              </w:rPr>
              <w:t xml:space="preserve"> </w:t>
            </w:r>
            <w:r w:rsidRPr="00487145">
              <w:rPr>
                <w:rFonts w:ascii="Calibri"/>
                <w:color w:val="494948"/>
                <w:w w:val="105"/>
                <w:sz w:val="16"/>
                <w:lang w:val="de-DE"/>
              </w:rPr>
              <w:t>einer</w:t>
            </w:r>
            <w:r w:rsidRPr="00487145">
              <w:rPr>
                <w:rFonts w:ascii="Calibri"/>
                <w:color w:val="494948"/>
                <w:spacing w:val="10"/>
                <w:w w:val="105"/>
                <w:sz w:val="16"/>
                <w:lang w:val="de-DE"/>
              </w:rPr>
              <w:t xml:space="preserve"> </w:t>
            </w:r>
            <w:r w:rsidRPr="00487145">
              <w:rPr>
                <w:rFonts w:ascii="Calibri"/>
                <w:color w:val="494948"/>
                <w:w w:val="105"/>
                <w:sz w:val="16"/>
                <w:lang w:val="de-DE"/>
              </w:rPr>
              <w:t>bestimmten</w:t>
            </w:r>
            <w:r w:rsidRPr="00487145">
              <w:rPr>
                <w:rFonts w:ascii="Calibri"/>
                <w:color w:val="494948"/>
                <w:spacing w:val="8"/>
                <w:w w:val="105"/>
                <w:sz w:val="16"/>
                <w:lang w:val="de-DE"/>
              </w:rPr>
              <w:t xml:space="preserve"> </w:t>
            </w:r>
            <w:r w:rsidRPr="00487145">
              <w:rPr>
                <w:rFonts w:ascii="Calibri"/>
                <w:color w:val="494948"/>
                <w:spacing w:val="-1"/>
                <w:w w:val="105"/>
                <w:sz w:val="16"/>
                <w:lang w:val="de-DE"/>
              </w:rPr>
              <w:t>Zeit</w:t>
            </w:r>
            <w:r w:rsidRPr="00487145">
              <w:rPr>
                <w:rFonts w:ascii="Calibri"/>
                <w:color w:val="494948"/>
                <w:spacing w:val="27"/>
                <w:w w:val="107"/>
                <w:sz w:val="16"/>
                <w:lang w:val="de-DE"/>
              </w:rPr>
              <w:t xml:space="preserve"> </w:t>
            </w:r>
            <w:r w:rsidRPr="00487145">
              <w:rPr>
                <w:rFonts w:ascii="Calibri"/>
                <w:color w:val="494948"/>
                <w:w w:val="105"/>
                <w:sz w:val="16"/>
                <w:lang w:val="de-DE"/>
              </w:rPr>
              <w:t>lernen</w:t>
            </w: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</w:tr>
      <w:tr w:rsidR="00D603FE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>
            <w:pPr>
              <w:pStyle w:val="TableParagraph"/>
              <w:spacing w:before="134"/>
              <w:ind w:left="7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494948"/>
                <w:w w:val="105"/>
                <w:sz w:val="16"/>
              </w:rPr>
              <w:t>Abwechslung</w:t>
            </w:r>
            <w:proofErr w:type="spellEnd"/>
            <w:r>
              <w:rPr>
                <w:rFonts w:ascii="Calibri"/>
                <w:color w:val="494948"/>
                <w:spacing w:val="18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494948"/>
                <w:w w:val="105"/>
                <w:sz w:val="16"/>
              </w:rPr>
              <w:t>der</w:t>
            </w:r>
            <w:r>
              <w:rPr>
                <w:rFonts w:ascii="Calibri"/>
                <w:color w:val="494948"/>
                <w:spacing w:val="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494948"/>
                <w:w w:val="105"/>
                <w:sz w:val="16"/>
              </w:rPr>
              <w:t>Inhalte</w:t>
            </w:r>
            <w:proofErr w:type="spellEnd"/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Default="00D603FE" w:rsidP="00606D0A"/>
        </w:tc>
      </w:tr>
      <w:tr w:rsidR="00D603FE" w:rsidRPr="00C02B54" w:rsidTr="00606D0A">
        <w:trPr>
          <w:trHeight w:hRule="exact" w:val="473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pStyle w:val="TableParagraph"/>
              <w:spacing w:before="42" w:line="192" w:lineRule="exact"/>
              <w:ind w:left="74" w:right="438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487145">
              <w:rPr>
                <w:rFonts w:ascii="Calibri"/>
                <w:color w:val="494948"/>
                <w:w w:val="110"/>
                <w:sz w:val="16"/>
                <w:lang w:val="de-DE"/>
              </w:rPr>
              <w:t>Sehr</w:t>
            </w:r>
            <w:r w:rsidRPr="00487145">
              <w:rPr>
                <w:rFonts w:ascii="Calibri"/>
                <w:color w:val="494948"/>
                <w:spacing w:val="-8"/>
                <w:w w:val="110"/>
                <w:sz w:val="16"/>
                <w:lang w:val="de-DE"/>
              </w:rPr>
              <w:t xml:space="preserve"> </w:t>
            </w:r>
            <w:r w:rsidRPr="00487145">
              <w:rPr>
                <w:rFonts w:ascii="Calibri"/>
                <w:color w:val="494948"/>
                <w:w w:val="110"/>
                <w:sz w:val="16"/>
                <w:lang w:val="de-DE"/>
              </w:rPr>
              <w:t>viele</w:t>
            </w:r>
            <w:r w:rsidRPr="00487145">
              <w:rPr>
                <w:rFonts w:ascii="Calibri"/>
                <w:color w:val="494948"/>
                <w:spacing w:val="-6"/>
                <w:w w:val="110"/>
                <w:sz w:val="16"/>
                <w:lang w:val="de-DE"/>
              </w:rPr>
              <w:t xml:space="preserve"> </w:t>
            </w:r>
            <w:r w:rsidRPr="00487145">
              <w:rPr>
                <w:rFonts w:ascii="Calibri"/>
                <w:color w:val="494948"/>
                <w:w w:val="110"/>
                <w:sz w:val="16"/>
                <w:lang w:val="de-DE"/>
              </w:rPr>
              <w:t>Inhalte</w:t>
            </w:r>
            <w:r w:rsidRPr="00487145">
              <w:rPr>
                <w:rFonts w:ascii="Calibri"/>
                <w:color w:val="494948"/>
                <w:spacing w:val="-6"/>
                <w:w w:val="110"/>
                <w:sz w:val="16"/>
                <w:lang w:val="de-DE"/>
              </w:rPr>
              <w:t xml:space="preserve"> </w:t>
            </w:r>
            <w:r w:rsidRPr="00487145">
              <w:rPr>
                <w:rFonts w:ascii="Calibri"/>
                <w:color w:val="494948"/>
                <w:spacing w:val="1"/>
                <w:w w:val="110"/>
                <w:sz w:val="16"/>
                <w:lang w:val="de-DE"/>
              </w:rPr>
              <w:t>auf</w:t>
            </w:r>
            <w:r w:rsidRPr="00487145">
              <w:rPr>
                <w:rFonts w:ascii="Calibri"/>
                <w:color w:val="494948"/>
                <w:spacing w:val="30"/>
                <w:w w:val="106"/>
                <w:sz w:val="16"/>
                <w:lang w:val="de-DE"/>
              </w:rPr>
              <w:t xml:space="preserve"> </w:t>
            </w:r>
            <w:r w:rsidRPr="00487145">
              <w:rPr>
                <w:rFonts w:ascii="Calibri"/>
                <w:color w:val="494948"/>
                <w:w w:val="105"/>
                <w:sz w:val="16"/>
                <w:lang w:val="de-DE"/>
              </w:rPr>
              <w:t>einmal</w:t>
            </w:r>
            <w:r w:rsidRPr="00487145">
              <w:rPr>
                <w:rFonts w:ascii="Calibri"/>
                <w:color w:val="494948"/>
                <w:spacing w:val="11"/>
                <w:w w:val="105"/>
                <w:sz w:val="16"/>
                <w:lang w:val="de-DE"/>
              </w:rPr>
              <w:t xml:space="preserve"> </w:t>
            </w:r>
            <w:r w:rsidRPr="00487145">
              <w:rPr>
                <w:rFonts w:ascii="Calibri"/>
                <w:color w:val="494948"/>
                <w:w w:val="105"/>
                <w:sz w:val="16"/>
                <w:lang w:val="de-DE"/>
              </w:rPr>
              <w:t>lernen</w:t>
            </w: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</w:tr>
      <w:tr w:rsidR="00D603FE" w:rsidRPr="00C02B54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</w:tr>
      <w:tr w:rsidR="00D603FE" w:rsidRPr="00C02B54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</w:tr>
      <w:tr w:rsidR="00D603FE" w:rsidRPr="00C02B54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</w:tr>
      <w:tr w:rsidR="00D603FE" w:rsidRPr="00C02B54" w:rsidTr="00606D0A">
        <w:trPr>
          <w:trHeight w:hRule="exact" w:val="462"/>
        </w:trPr>
        <w:tc>
          <w:tcPr>
            <w:tcW w:w="204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D603FE" w:rsidRPr="00487145" w:rsidRDefault="00D603FE" w:rsidP="00606D0A">
            <w:pPr>
              <w:rPr>
                <w:lang w:val="de-DE"/>
              </w:rPr>
            </w:pPr>
          </w:p>
        </w:tc>
      </w:tr>
    </w:tbl>
    <w:p w:rsidR="00D603FE" w:rsidRPr="00487145" w:rsidRDefault="00D603FE" w:rsidP="00D603FE">
      <w:pPr>
        <w:spacing w:before="12"/>
        <w:rPr>
          <w:rFonts w:ascii="Book Antiqua" w:eastAsia="Book Antiqua" w:hAnsi="Book Antiqua" w:cs="Book Antiqua"/>
          <w:sz w:val="25"/>
          <w:szCs w:val="25"/>
          <w:lang w:val="de-DE"/>
        </w:rPr>
      </w:pPr>
    </w:p>
    <w:p w:rsidR="00D603FE" w:rsidRPr="00487145" w:rsidRDefault="00D603FE" w:rsidP="00D603FE">
      <w:pPr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z w:val="24"/>
          <w:lang w:val="de-DE"/>
        </w:rPr>
        <w:t>Nimm</w:t>
      </w:r>
      <w:r w:rsidRPr="00487145">
        <w:rPr>
          <w:rFonts w:ascii="Times New Roman"/>
          <w:b/>
          <w:color w:val="494948"/>
          <w:spacing w:val="-4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1"/>
          <w:sz w:val="24"/>
          <w:lang w:val="de-DE"/>
        </w:rPr>
        <w:t>nun</w:t>
      </w:r>
      <w:r w:rsidRPr="00487145">
        <w:rPr>
          <w:rFonts w:ascii="Times New Roman"/>
          <w:b/>
          <w:color w:val="494948"/>
          <w:spacing w:val="-3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einen</w:t>
      </w:r>
      <w:r w:rsidRPr="00487145">
        <w:rPr>
          <w:rFonts w:ascii="Times New Roman"/>
          <w:b/>
          <w:color w:val="494948"/>
          <w:spacing w:val="-4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andersfarbigen</w:t>
      </w:r>
      <w:r w:rsidRPr="00487145">
        <w:rPr>
          <w:rFonts w:ascii="Times New Roman"/>
          <w:b/>
          <w:color w:val="494948"/>
          <w:spacing w:val="-4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Stift</w:t>
      </w:r>
      <w:r w:rsidRPr="00487145">
        <w:rPr>
          <w:rFonts w:ascii="Times New Roman"/>
          <w:b/>
          <w:color w:val="494948"/>
          <w:spacing w:val="2"/>
          <w:sz w:val="24"/>
          <w:lang w:val="de-DE"/>
        </w:rPr>
        <w:t>.</w:t>
      </w:r>
    </w:p>
    <w:p w:rsidR="00D603FE" w:rsidRPr="00487145" w:rsidRDefault="00D603FE" w:rsidP="00D603FE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:rsidR="005C181F" w:rsidRPr="00D603FE" w:rsidRDefault="00D603FE" w:rsidP="00C02B54">
      <w:pPr>
        <w:pStyle w:val="Textkrper"/>
        <w:spacing w:line="321" w:lineRule="auto"/>
        <w:ind w:right="657"/>
        <w:rPr>
          <w:lang w:val="de-DE"/>
        </w:rPr>
      </w:pPr>
      <w:r w:rsidRPr="00487145">
        <w:rPr>
          <w:color w:val="494948"/>
          <w:spacing w:val="3"/>
          <w:w w:val="105"/>
          <w:lang w:val="de-DE"/>
        </w:rPr>
        <w:t>Kreuze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an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eim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h</w:t>
      </w:r>
      <w:r w:rsidRPr="00487145">
        <w:rPr>
          <w:color w:val="494948"/>
          <w:spacing w:val="5"/>
          <w:w w:val="105"/>
          <w:lang w:val="de-DE"/>
        </w:rPr>
        <w:t>il</w:t>
      </w:r>
      <w:r w:rsidRPr="00487145">
        <w:rPr>
          <w:color w:val="494948"/>
          <w:spacing w:val="4"/>
          <w:w w:val="105"/>
          <w:lang w:val="de-DE"/>
        </w:rPr>
        <w:t>ft</w:t>
      </w:r>
      <w:r w:rsidRPr="00487145">
        <w:rPr>
          <w:color w:val="494948"/>
          <w:spacing w:val="7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eim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ör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60"/>
          <w:w w:val="122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eg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sectPr w:rsidR="005C181F" w:rsidRPr="00D603FE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29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kZ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N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0F75Gb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4A4647"/>
    <w:rsid w:val="004A74AD"/>
    <w:rsid w:val="005C181F"/>
    <w:rsid w:val="005C5B52"/>
    <w:rsid w:val="007F2A9E"/>
    <w:rsid w:val="00962CD9"/>
    <w:rsid w:val="00C02B54"/>
    <w:rsid w:val="00CE7ADF"/>
    <w:rsid w:val="00D603FE"/>
    <w:rsid w:val="00DF001B"/>
    <w:rsid w:val="00F2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3</cp:revision>
  <dcterms:created xsi:type="dcterms:W3CDTF">2019-05-07T11:01:00Z</dcterms:created>
  <dcterms:modified xsi:type="dcterms:W3CDTF">2019-05-07T14:44:00Z</dcterms:modified>
</cp:coreProperties>
</file>