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61B" w14:textId="5ACDE46C" w:rsidR="00FF71C6" w:rsidRDefault="00FF71C6" w:rsidP="00FF71C6">
      <w:pPr>
        <w:pStyle w:val="berschrift1"/>
      </w:pPr>
      <w:r>
        <w:t xml:space="preserve">Quiz: Medienbegriffe </w:t>
      </w:r>
    </w:p>
    <w:p w14:paraId="27C0E53E" w14:textId="77777777" w:rsidR="00FF71C6" w:rsidRPr="00FF71C6" w:rsidRDefault="00FF71C6" w:rsidP="00FF71C6"/>
    <w:p w14:paraId="5B61A3B9" w14:textId="58A5D7B2" w:rsidR="00A240CE" w:rsidRDefault="00A240CE" w:rsidP="00A240CE">
      <w:r>
        <w:t>Wieviel Stunden nutzen Jugendliche in Deutschland täglich Medien?</w:t>
      </w:r>
    </w:p>
    <w:p w14:paraId="1CE522AA" w14:textId="0A29D4DC" w:rsidR="00FF71C6" w:rsidRDefault="00A240CE" w:rsidP="00FF71C6">
      <w:r>
        <w:t>→ über vier Stunden</w:t>
      </w:r>
      <w:r w:rsidR="00FF71C6">
        <w:br/>
      </w:r>
      <w:r>
        <w:t>→ über sechs Stunden</w:t>
      </w:r>
      <w:r w:rsidR="00FF71C6">
        <w:br/>
      </w:r>
      <w:r w:rsidRPr="00FF71C6">
        <w:rPr>
          <w:color w:val="70AD47" w:themeColor="accent6"/>
        </w:rPr>
        <w:t>→ über acht Stunden</w:t>
      </w:r>
      <w:r w:rsidR="00FF71C6">
        <w:br/>
      </w:r>
      <w:r w:rsidR="00FF71C6">
        <w:br/>
      </w:r>
      <w:r>
        <w:t>Was bedeutet Second Screen?</w:t>
      </w:r>
    </w:p>
    <w:p w14:paraId="174830EE" w14:textId="1494FCF9" w:rsidR="00A240CE" w:rsidRPr="00FF71C6" w:rsidRDefault="00A240CE" w:rsidP="00FF71C6">
      <w:r w:rsidRPr="00FF71C6">
        <w:rPr>
          <w:color w:val="70AD47" w:themeColor="accent6"/>
        </w:rPr>
        <w:t>→ parallele Nutzung von zwei Mediengeräten (Smartphone, TV-Gerät etc.)</w:t>
      </w:r>
      <w:r w:rsidR="00FF71C6">
        <w:br/>
      </w:r>
      <w:r>
        <w:t>→ parallel geöffnete Tabs im Browser</w:t>
      </w:r>
      <w:r w:rsidR="00FF71C6">
        <w:br/>
      </w:r>
      <w:r>
        <w:t>→ Bild-im-Bild-Funktion</w:t>
      </w:r>
      <w:r w:rsidR="00FF71C6">
        <w:br/>
      </w:r>
      <w:r w:rsidR="00FF71C6">
        <w:br/>
      </w:r>
      <w:r w:rsidRPr="00FF71C6">
        <w:t>Was ist Augmented Reality (AR)?</w:t>
      </w:r>
    </w:p>
    <w:p w14:paraId="24F0204A" w14:textId="1F4F68E8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computergestützte erweiterte Realität</w:t>
      </w:r>
      <w:r w:rsidR="00FF71C6">
        <w:rPr>
          <w:color w:val="70AD47" w:themeColor="accent6"/>
        </w:rPr>
        <w:br/>
      </w:r>
      <w:r>
        <w:t>→ verkleinerte Abbildung der Realität</w:t>
      </w:r>
      <w:r w:rsidR="00FF71C6">
        <w:rPr>
          <w:color w:val="70AD47" w:themeColor="accent6"/>
        </w:rPr>
        <w:br/>
      </w:r>
      <w:r>
        <w:t>→ ausgepixelte Abbildung der Realität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ist News Snacking?</w:t>
      </w:r>
    </w:p>
    <w:p w14:paraId="5AC2F074" w14:textId="7F72B908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Überfliegen von News-Überschrift und Text</w:t>
      </w:r>
      <w:r w:rsidR="00FF71C6">
        <w:rPr>
          <w:color w:val="70AD47" w:themeColor="accent6"/>
        </w:rPr>
        <w:br/>
      </w:r>
      <w:r>
        <w:t>→ Lesen während des Essens</w:t>
      </w:r>
      <w:r w:rsidR="00FF71C6">
        <w:rPr>
          <w:color w:val="70AD47" w:themeColor="accent6"/>
        </w:rPr>
        <w:br/>
      </w:r>
      <w:r>
        <w:t>→ neues Serienformat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bedeutet Gamification?</w:t>
      </w:r>
    </w:p>
    <w:p w14:paraId="2F9E1B1E" w14:textId="4138CFE3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Erledigung von Aufgaben mit spielerischen Elementen</w:t>
      </w:r>
      <w:r w:rsidR="00FF71C6">
        <w:rPr>
          <w:color w:val="70AD47" w:themeColor="accent6"/>
        </w:rPr>
        <w:br/>
      </w:r>
      <w:r>
        <w:t>→ Spielenachmittag</w:t>
      </w:r>
      <w:r w:rsidR="00FF71C6">
        <w:rPr>
          <w:color w:val="70AD47" w:themeColor="accent6"/>
        </w:rPr>
        <w:br/>
      </w:r>
      <w:r>
        <w:t>→ virtuelle Spielfiguren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sind virtual Influencer*innen?</w:t>
      </w:r>
    </w:p>
    <w:p w14:paraId="29E9FF1B" w14:textId="45418963" w:rsidR="00A240CE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computergenerierte Figuren als Ersatz für menschliche Influencer*innen</w:t>
      </w:r>
      <w:r w:rsidR="00FF71C6">
        <w:rPr>
          <w:color w:val="70AD47" w:themeColor="accent6"/>
        </w:rPr>
        <w:br/>
      </w:r>
      <w:r>
        <w:t>→ reale Influencer*innen im Internet</w:t>
      </w:r>
      <w:r w:rsidR="00FF71C6">
        <w:rPr>
          <w:color w:val="70AD47" w:themeColor="accent6"/>
        </w:rPr>
        <w:br/>
      </w:r>
      <w:r>
        <w:t>→ Technik-Influencer*innen</w:t>
      </w:r>
      <w:r w:rsidR="00FF71C6">
        <w:rPr>
          <w:color w:val="70AD47" w:themeColor="accent6"/>
        </w:rPr>
        <w:br/>
      </w:r>
      <w:r w:rsidR="00FF71C6">
        <w:rPr>
          <w:color w:val="70AD47" w:themeColor="accent6"/>
        </w:rPr>
        <w:br/>
      </w:r>
      <w:r>
        <w:t>Was bedeutet die Abkürzung KI?</w:t>
      </w:r>
    </w:p>
    <w:p w14:paraId="43AF622B" w14:textId="0AE1114F" w:rsidR="005A6BA4" w:rsidRPr="00FF71C6" w:rsidRDefault="00A240CE" w:rsidP="00FF71C6">
      <w:pPr>
        <w:rPr>
          <w:color w:val="70AD47" w:themeColor="accent6"/>
        </w:rPr>
      </w:pPr>
      <w:r w:rsidRPr="00FF71C6">
        <w:rPr>
          <w:color w:val="70AD47" w:themeColor="accent6"/>
        </w:rPr>
        <w:t>→ Künstliche Intelligenz</w:t>
      </w:r>
      <w:r w:rsidR="00FF71C6">
        <w:rPr>
          <w:color w:val="70AD47" w:themeColor="accent6"/>
        </w:rPr>
        <w:br/>
      </w:r>
      <w:r>
        <w:t>→ kostenloses Internet</w:t>
      </w:r>
      <w:r w:rsidR="00FF71C6">
        <w:rPr>
          <w:color w:val="70AD47" w:themeColor="accent6"/>
        </w:rPr>
        <w:br/>
      </w:r>
      <w:r>
        <w:t>→ kritische Influencer*innen</w:t>
      </w:r>
    </w:p>
    <w:sectPr w:rsidR="005A6BA4" w:rsidRPr="00FF71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BE8A" w14:textId="77777777" w:rsidR="00BB785C" w:rsidRDefault="00BB785C" w:rsidP="00FF71C6">
      <w:pPr>
        <w:spacing w:after="0" w:line="240" w:lineRule="auto"/>
      </w:pPr>
      <w:r>
        <w:separator/>
      </w:r>
    </w:p>
  </w:endnote>
  <w:endnote w:type="continuationSeparator" w:id="0">
    <w:p w14:paraId="350BDFC9" w14:textId="77777777" w:rsidR="00BB785C" w:rsidRDefault="00BB785C" w:rsidP="00F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3E45" w14:textId="1EA23035" w:rsidR="005421D1" w:rsidRDefault="005421D1" w:rsidP="005421D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E1C440F" wp14:editId="74C758AF">
          <wp:extent cx="502920" cy="396240"/>
          <wp:effectExtent l="0" t="0" r="0" b="3810"/>
          <wp:docPr id="88919766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D6BBCA7" wp14:editId="4599922F">
          <wp:extent cx="716280" cy="251460"/>
          <wp:effectExtent l="0" t="0" r="7620" b="0"/>
          <wp:docPr id="97481387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40E4C" w14:textId="4F2013D4" w:rsidR="00FF71C6" w:rsidRPr="005421D1" w:rsidRDefault="005421D1" w:rsidP="005421D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E648" w14:textId="77777777" w:rsidR="00BB785C" w:rsidRDefault="00BB785C" w:rsidP="00FF71C6">
      <w:pPr>
        <w:spacing w:after="0" w:line="240" w:lineRule="auto"/>
      </w:pPr>
      <w:r>
        <w:separator/>
      </w:r>
    </w:p>
  </w:footnote>
  <w:footnote w:type="continuationSeparator" w:id="0">
    <w:p w14:paraId="6104F34F" w14:textId="77777777" w:rsidR="00BB785C" w:rsidRDefault="00BB785C" w:rsidP="00F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99DA" w14:textId="5CA59737" w:rsidR="00FF71C6" w:rsidRPr="00FF71C6" w:rsidRDefault="00FF71C6" w:rsidP="00FF71C6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23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CE"/>
    <w:rsid w:val="00377E24"/>
    <w:rsid w:val="005421D1"/>
    <w:rsid w:val="005A6BA4"/>
    <w:rsid w:val="00A240CE"/>
    <w:rsid w:val="00BB785C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06B14"/>
  <w15:chartTrackingRefBased/>
  <w15:docId w15:val="{863155BC-370A-4706-BD73-CD7616A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7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1C6"/>
  </w:style>
  <w:style w:type="paragraph" w:styleId="Fuzeile">
    <w:name w:val="footer"/>
    <w:basedOn w:val="Standard"/>
    <w:link w:val="FuzeileZchn"/>
    <w:uiPriority w:val="99"/>
    <w:unhideWhenUsed/>
    <w:rsid w:val="00FF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1C6"/>
  </w:style>
  <w:style w:type="character" w:customStyle="1" w:styleId="berschrift1Zchn">
    <w:name w:val="Überschrift 1 Zchn"/>
    <w:basedOn w:val="Absatz-Standardschriftart"/>
    <w:link w:val="berschrift1"/>
    <w:uiPriority w:val="9"/>
    <w:rsid w:val="00FF7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54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2022-08-24T14:15:00Z</dcterms:created>
  <dcterms:modified xsi:type="dcterms:W3CDTF">2023-09-26T11:56:00Z</dcterms:modified>
</cp:coreProperties>
</file>