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35" w:rsidRPr="00ED3A35" w:rsidRDefault="00ED3A35" w:rsidP="00ED3A35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ED3A35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 xml:space="preserve">Materialblatt_HANDY_07 – Unterstützung gegen Cybermobbing: </w:t>
      </w:r>
    </w:p>
    <w:p w:rsidR="00ED3A35" w:rsidRPr="00ED3A35" w:rsidRDefault="00ED3A35" w:rsidP="00ED3A35">
      <w:pPr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ED3A35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Anlaufstellen für Informationen und Beratung</w:t>
      </w: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ar-SA"/>
        </w:rPr>
      </w:pP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ar-SA"/>
        </w:rPr>
      </w:pP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ar-SA"/>
        </w:rPr>
      </w:pPr>
      <w:r w:rsidRPr="00ED3A35"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ar-SA"/>
        </w:rPr>
        <w:t>Plattformen, die sich nur an Pädagog_innen und/oder Eltern richten</w:t>
      </w: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ar-SA"/>
        </w:rPr>
      </w:pPr>
    </w:p>
    <w:p w:rsidR="00ED3A35" w:rsidRPr="00ED3A35" w:rsidRDefault="00ED3A35" w:rsidP="00ED3A35">
      <w:pPr>
        <w:tabs>
          <w:tab w:val="num" w:pos="0"/>
        </w:tabs>
        <w:suppressAutoHyphens/>
        <w:spacing w:after="0" w:line="360" w:lineRule="auto"/>
        <w:ind w:left="720" w:hanging="360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7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http://polizei-beratung.de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ar-SA"/>
        </w:rPr>
      </w:pP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ar-SA"/>
        </w:rPr>
      </w:pPr>
      <w:r w:rsidRPr="00ED3A35"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ar-SA"/>
        </w:rPr>
        <w:t>Plattformen (auch) für Kinder und Jugendliche</w:t>
      </w: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ar-SA"/>
        </w:rPr>
      </w:pP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8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http://bke.de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9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http://handysektor.de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0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http://jugendinfo.de</w:t>
        </w:r>
      </w:hyperlink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1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http://junoma.de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2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http://juuuport.de</w:t>
        </w:r>
      </w:hyperlink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3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http://keepcontrol.eu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4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http://klicksafe.de</w:t>
        </w:r>
      </w:hyperlink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5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http://mobbing-schluss-damit.de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6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http://mobbingberatung.info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7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http://nummergegenkummer.de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hyperlink r:id="rId18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http://radiohilft.de</w:t>
        </w:r>
      </w:hyperlink>
      <w:r w:rsidRPr="00ED3A35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ED3A35" w:rsidRPr="00ED3A35" w:rsidRDefault="00ED3A35" w:rsidP="00ED3A35">
      <w:pPr>
        <w:numPr>
          <w:ilvl w:val="0"/>
          <w:numId w:val="41"/>
        </w:numPr>
        <w:suppressAutoHyphens/>
        <w:spacing w:before="80" w:after="0" w:line="360" w:lineRule="auto"/>
        <w:contextualSpacing/>
        <w:rPr>
          <w:rFonts w:ascii="Calibri" w:eastAsia="Times New Roman" w:hAnsi="Calibri" w:cs="Arial"/>
          <w:color w:val="000000"/>
          <w:kern w:val="1"/>
          <w:lang w:eastAsia="ar-SA"/>
        </w:rPr>
      </w:pPr>
      <w:hyperlink r:id="rId19" w:history="1">
        <w:r w:rsidRPr="00ED3A35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ar-SA"/>
          </w:rPr>
          <w:t>http://schueler-gegen-mobbing.de</w:t>
        </w:r>
      </w:hyperlink>
      <w:r w:rsidRPr="00ED3A35">
        <w:rPr>
          <w:rFonts w:ascii="Calibri" w:eastAsia="Times New Roman" w:hAnsi="Calibri" w:cs="Arial"/>
          <w:color w:val="000000"/>
          <w:kern w:val="1"/>
          <w:lang w:eastAsia="ar-SA"/>
        </w:rPr>
        <w:t xml:space="preserve"> </w:t>
      </w:r>
    </w:p>
    <w:p w:rsidR="00ED3A35" w:rsidRPr="00ED3A35" w:rsidRDefault="00ED3A35" w:rsidP="00ED3A35">
      <w:pPr>
        <w:suppressAutoHyphens/>
        <w:spacing w:before="80" w:after="80" w:line="360" w:lineRule="auto"/>
        <w:rPr>
          <w:rFonts w:ascii="Calibri" w:eastAsia="Times New Roman" w:hAnsi="Calibri" w:cs="Arial"/>
          <w:color w:val="000000"/>
          <w:kern w:val="1"/>
          <w:lang w:eastAsia="ar-SA"/>
        </w:rPr>
        <w:sectPr w:rsidR="00ED3A35" w:rsidRPr="00ED3A35" w:rsidSect="005D47DB">
          <w:footerReference w:type="default" r:id="rId20"/>
          <w:pgSz w:w="11906" w:h="16838"/>
          <w:pgMar w:top="1418" w:right="1418" w:bottom="1134" w:left="1418" w:header="720" w:footer="709" w:gutter="0"/>
          <w:cols w:space="720"/>
          <w:docGrid w:linePitch="600" w:charSpace="36864"/>
        </w:sectPr>
      </w:pPr>
    </w:p>
    <w:p w:rsidR="00ED3A35" w:rsidRPr="00ED3A35" w:rsidRDefault="00ED3A35" w:rsidP="00ED3A35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bookmarkStart w:id="0" w:name="_GoBack"/>
      <w:bookmarkEnd w:id="0"/>
      <w:r w:rsidRPr="00ED3A35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lastRenderedPageBreak/>
        <w:t xml:space="preserve">Unterstützung gegen Cybermobbing – Anlaufstellen für Informationen und Beratung </w:t>
      </w:r>
    </w:p>
    <w:p w:rsidR="00ED3A35" w:rsidRPr="00ED3A35" w:rsidRDefault="00ED3A35" w:rsidP="00ED3A35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ED3A35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Tabellarische Übersicht</w:t>
      </w:r>
    </w:p>
    <w:tbl>
      <w:tblPr>
        <w:tblW w:w="1458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3260"/>
        <w:gridCol w:w="2931"/>
        <w:gridCol w:w="3463"/>
      </w:tblGrid>
      <w:tr w:rsidR="00ED3A35" w:rsidRPr="00ED3A35" w:rsidTr="00230086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240" w:after="60" w:line="240" w:lineRule="auto"/>
              <w:outlineLvl w:val="4"/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Name/Adresse der Website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240" w:after="60" w:line="240" w:lineRule="auto"/>
              <w:outlineLvl w:val="4"/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An wen richtet sich die Website?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240" w:after="60" w:line="240" w:lineRule="auto"/>
              <w:outlineLvl w:val="4"/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Um welche Themen geht es?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240" w:after="60" w:line="240" w:lineRule="auto"/>
              <w:outlineLvl w:val="4"/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Welche Hilfeangebote gibt es?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240" w:after="60" w:line="240" w:lineRule="auto"/>
              <w:outlineLvl w:val="4"/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MS Mincho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Wer ist der Anbieter der Informationen?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1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http://bke.de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Kinder, Jugendliche und Eltern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Erziehungsberatung für Eltern und Beratung für Kinder und Jugendliche bei Problemen im Elternhaus oder in der Schule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Chat-Beratung (Gruppen- und Einzelchat möglich) und Einzelberatungen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Bundeskonferenz für Erziehungsberatung e.V.; Fachverband für Erziehungs-, Familien und Jugendberatung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2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http://handysektor.de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sichere Nutzung von WLAN, Mobiltelefon, Notebook, Game Konsole, Bluetooth; Informationen zu verdeckten Kosten und gesundheitlichen Risiken mit mobilen Netzen.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Tipps und Tricks, umfangreiche Materialsammlung, von A-Z Sammlung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Landesanstalt für Medien Nordrhein-Westfalen (LfM), Medienpädagogischer Forschungsverbund Südwest (mpfs)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  <w:hyperlink r:id="rId23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http://jugendinfo.de</w:t>
              </w:r>
            </w:hyperlink>
          </w:p>
          <w:p w:rsidR="00ED3A35" w:rsidRPr="00ED3A35" w:rsidRDefault="00ED3A35" w:rsidP="00ED3A35">
            <w:pPr>
              <w:suppressAutoHyphens/>
              <w:spacing w:before="80" w:after="0" w:line="240" w:lineRule="auto"/>
              <w:outlineLvl w:val="6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FF"/>
                <w:kern w:val="1"/>
                <w:sz w:val="20"/>
                <w:szCs w:val="20"/>
                <w:lang w:eastAsia="ar-SA"/>
              </w:rPr>
              <w:t>für Bremen und Bremerhaven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 und 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sehr viele Themen: Ausbildung, Praktika, Essstörungen, Gewaltprävention (jedoch auf das Bundesland begrenzt)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Links und Artikel zum ausgewählten Thema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ServiceBureau Jugendinformation, eine Einrichtung der Jugendbildungsstätte LidiceHaus GmbH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4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http://junoma.de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Kinder, Jugendliche und junge Erwachsene unter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sehr vielfältig: von Essstörungen über Drogenprobleme bis zu Missbrauch und Gewalt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E-Mail-Beratung mit Antwort von Psychologen oder Sozialpädagogen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Jung und Jetzt e.V.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5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http://juuuport.de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von Jugendlichen für 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Hilfeportal. Jugendliche helfen sich gegenseitig, wenn sie Probleme im und mit dem Web haben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Foren-Beratung, E-Mail-Beratung durch Scouts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Landesmedienanstalten von Niedersachsen (NLM), Bremen (brema), Nordrhein-Westfalen (LfM), Rheinland-Pfalz (LMK), Mecklenburg-Vorpommern (mmv), Sachsen-Anhalt (MSA) und Sachsen (SLM)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6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http://keepcontrol.eu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Kinder und Jugendliche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Cybermobbing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kurze Tipps (mehrsprachig)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Eine EU-Initiative zu mehr Sicherheit im Netz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7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http://klicksafe.de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Eltern, Kinder und 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mehr Sicherheit im Internet für Kinder und Jugendliche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Informationen darüber, wie man im Netz sicher surfen kann und Links zu sicheren Seiten (mehrsprachig)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Landeszentrale für Medien und Kommunikation Rheinland-Pfalz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8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http://mobbing-schluss-damit.de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 und 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Mobbing und Cybermobbing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Informationen zum Thema, wöchentlicher Beratungs-Chat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sowieso Pressebüro GbR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29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http://mobbingberatung.info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 und 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Mobbing und Gewalt an Schulen (speziell für Opfer von Mobbing)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Links und Artikel zum Thema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Werner Ebner (Privatperson, keine weiteren Angaben zur Qualifikation)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30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http://nummergegenkummer.de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 und 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Telefonberatung für Kinder und Jugendliche mit Problemen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Telefonberatung, E-Mail-Beratung, Jugendliche beraten Jugendliche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Nummer gegen Kummer e. V.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31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http://polizei-beratung.de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Eltern und </w:t>
            </w:r>
          </w:p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Kriminalprävention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umfangreiche Informationen zum Thema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Polizeiliche Kriminalprävention </w:t>
            </w: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br/>
              <w:t>der Länder und des Bundes</w:t>
            </w:r>
            <w:r w:rsidRPr="00ED3A3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32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http://radiohilft.de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 und Jugendliche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Cybermobbing, Cybermobbing in der Schule, Hilfe gegen Cybermobbing, gesetzliche Lage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umfangreiche Informationen zum Thema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RADIOZENTRALE</w:t>
            </w:r>
            <w:r w:rsidRPr="00ED3A35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GmbH; in Kooperation mit der Thüringer Landesmedienanstalt, Klicksafe, irights.Info, polizei-beratung.de</w:t>
            </w:r>
          </w:p>
        </w:tc>
      </w:tr>
      <w:tr w:rsidR="00ED3A35" w:rsidRPr="00ED3A35" w:rsidTr="00230086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33" w:history="1">
              <w:r w:rsidRPr="00ED3A35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http://schueler-gegen-mobbing.de</w:t>
              </w:r>
            </w:hyperlink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Kinder, Jugendliche, Eltern und Lehrer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Mobbing und Gewalt an Schulen; Begriffsklärung, Maßnahmen zur Prävention, Links mit Anlaufstellen für Opfer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Foren-Beratung, Chat-Beratung, Informationen zum Thema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A35" w:rsidRPr="00ED3A35" w:rsidRDefault="00ED3A35" w:rsidP="00ED3A35">
            <w:pPr>
              <w:suppressAutoHyphens/>
              <w:spacing w:before="80" w:after="8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A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Schülerinitiative gegründet von Alexander Hemker, einem ehemaligen Mobbingopfer</w:t>
            </w:r>
          </w:p>
        </w:tc>
      </w:tr>
    </w:tbl>
    <w:p w:rsidR="00ED3A35" w:rsidRPr="00ED3A35" w:rsidRDefault="00ED3A35" w:rsidP="00ED3A35">
      <w:pPr>
        <w:suppressAutoHyphens/>
        <w:spacing w:before="80" w:after="80" w:line="240" w:lineRule="auto"/>
        <w:rPr>
          <w:rFonts w:ascii="Calibri" w:eastAsia="Times New Roman" w:hAnsi="Calibri" w:cs="Arial"/>
          <w:color w:val="000000"/>
          <w:kern w:val="1"/>
          <w:lang w:eastAsia="ar-SA"/>
        </w:rPr>
      </w:pPr>
    </w:p>
    <w:p w:rsidR="00ED3A35" w:rsidRPr="00ED3A35" w:rsidRDefault="00ED3A35" w:rsidP="00ED3A35">
      <w:pPr>
        <w:suppressAutoHyphens/>
        <w:spacing w:before="80" w:after="80" w:line="240" w:lineRule="auto"/>
        <w:rPr>
          <w:rFonts w:ascii="Calibri" w:eastAsia="Times New Roman" w:hAnsi="Calibri" w:cs="Arial"/>
          <w:color w:val="000000"/>
          <w:kern w:val="1"/>
          <w:lang w:eastAsia="ar-SA"/>
        </w:rPr>
      </w:pPr>
    </w:p>
    <w:p w:rsidR="005C181F" w:rsidRPr="00ED3A35" w:rsidRDefault="005C181F" w:rsidP="00ED3A35"/>
    <w:sectPr w:rsidR="005C181F" w:rsidRPr="00ED3A35" w:rsidSect="00ED3A35">
      <w:footerReference w:type="default" r:id="rId3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4" w:rsidRDefault="003B6A64" w:rsidP="003B6A64">
      <w:pPr>
        <w:spacing w:after="0" w:line="240" w:lineRule="auto"/>
      </w:pPr>
      <w:r>
        <w:separator/>
      </w:r>
    </w:p>
  </w:endnote>
  <w:end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5" w:rsidRPr="001B04BA" w:rsidRDefault="00ED3A35" w:rsidP="001B04BA">
    <w:pPr>
      <w:pStyle w:val="Fuzeile"/>
      <w:jc w:val="right"/>
      <w:rPr>
        <w:sz w:val="20"/>
        <w:szCs w:val="20"/>
      </w:rPr>
    </w:pPr>
    <w:r w:rsidRPr="001B04BA">
      <w:rPr>
        <w:sz w:val="20"/>
        <w:szCs w:val="20"/>
      </w:rPr>
      <w:fldChar w:fldCharType="begin"/>
    </w:r>
    <w:r w:rsidRPr="001B04BA">
      <w:rPr>
        <w:sz w:val="20"/>
        <w:szCs w:val="20"/>
      </w:rPr>
      <w:instrText xml:space="preserve"> PAGE </w:instrText>
    </w:r>
    <w:r w:rsidRPr="001B04B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B04BA">
      <w:rPr>
        <w:sz w:val="20"/>
        <w:szCs w:val="20"/>
      </w:rPr>
      <w:fldChar w:fldCharType="end"/>
    </w:r>
  </w:p>
  <w:p w:rsidR="00ED3A35" w:rsidRDefault="00ED3A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5" w:rsidRPr="001B04BA" w:rsidRDefault="00ED3A35" w:rsidP="001B04BA">
    <w:pPr>
      <w:pStyle w:val="Fuzeile"/>
      <w:jc w:val="right"/>
      <w:rPr>
        <w:sz w:val="20"/>
        <w:szCs w:val="20"/>
      </w:rPr>
    </w:pPr>
    <w:r w:rsidRPr="001B04BA">
      <w:rPr>
        <w:sz w:val="20"/>
        <w:szCs w:val="20"/>
      </w:rPr>
      <w:fldChar w:fldCharType="begin"/>
    </w:r>
    <w:r w:rsidRPr="001B04BA">
      <w:rPr>
        <w:sz w:val="20"/>
        <w:szCs w:val="20"/>
      </w:rPr>
      <w:instrText xml:space="preserve"> PAGE </w:instrText>
    </w:r>
    <w:r w:rsidRPr="001B04B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1B04BA">
      <w:rPr>
        <w:sz w:val="20"/>
        <w:szCs w:val="20"/>
      </w:rPr>
      <w:fldChar w:fldCharType="end"/>
    </w:r>
  </w:p>
  <w:p w:rsidR="00ED3A35" w:rsidRDefault="00ED3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4" w:rsidRDefault="003B6A64" w:rsidP="003B6A64">
      <w:pPr>
        <w:spacing w:after="0" w:line="240" w:lineRule="auto"/>
      </w:pPr>
      <w:r>
        <w:separator/>
      </w:r>
    </w:p>
  </w:footnote>
  <w:foot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BBC42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Gothic" w:hAnsi="Arial" w:cs="Arial" w:hint="default"/>
        <w:sz w:val="20"/>
      </w:rPr>
    </w:lvl>
  </w:abstractNum>
  <w:abstractNum w:abstractNumId="1" w15:restartNumberingAfterBreak="0">
    <w:nsid w:val="01845451"/>
    <w:multiLevelType w:val="hybridMultilevel"/>
    <w:tmpl w:val="BBB0FE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7752"/>
    <w:multiLevelType w:val="hybridMultilevel"/>
    <w:tmpl w:val="2E9E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461F"/>
    <w:multiLevelType w:val="hybridMultilevel"/>
    <w:tmpl w:val="9F42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33A"/>
    <w:multiLevelType w:val="hybridMultilevel"/>
    <w:tmpl w:val="B7B8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ED4"/>
    <w:multiLevelType w:val="hybridMultilevel"/>
    <w:tmpl w:val="B290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4D56"/>
    <w:multiLevelType w:val="hybridMultilevel"/>
    <w:tmpl w:val="27A0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22B"/>
    <w:multiLevelType w:val="hybridMultilevel"/>
    <w:tmpl w:val="71C61A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D596B"/>
    <w:multiLevelType w:val="hybridMultilevel"/>
    <w:tmpl w:val="2D1C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3EB3"/>
    <w:multiLevelType w:val="hybridMultilevel"/>
    <w:tmpl w:val="B352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FA0"/>
    <w:multiLevelType w:val="hybridMultilevel"/>
    <w:tmpl w:val="8C62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026E"/>
    <w:multiLevelType w:val="hybridMultilevel"/>
    <w:tmpl w:val="DE3A07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12500"/>
    <w:multiLevelType w:val="hybridMultilevel"/>
    <w:tmpl w:val="6930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47B2C"/>
    <w:multiLevelType w:val="hybridMultilevel"/>
    <w:tmpl w:val="91C82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2451"/>
    <w:multiLevelType w:val="hybridMultilevel"/>
    <w:tmpl w:val="F63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3200"/>
    <w:multiLevelType w:val="hybridMultilevel"/>
    <w:tmpl w:val="4FE0A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56D2A"/>
    <w:multiLevelType w:val="hybridMultilevel"/>
    <w:tmpl w:val="3DEE5276"/>
    <w:lvl w:ilvl="0" w:tplc="247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62BC4"/>
    <w:multiLevelType w:val="hybridMultilevel"/>
    <w:tmpl w:val="5C2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F1D9B"/>
    <w:multiLevelType w:val="hybridMultilevel"/>
    <w:tmpl w:val="72EAF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55FB7"/>
    <w:multiLevelType w:val="hybridMultilevel"/>
    <w:tmpl w:val="730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8219F"/>
    <w:multiLevelType w:val="hybridMultilevel"/>
    <w:tmpl w:val="F3A2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B3165"/>
    <w:multiLevelType w:val="hybridMultilevel"/>
    <w:tmpl w:val="473A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1868"/>
    <w:multiLevelType w:val="hybridMultilevel"/>
    <w:tmpl w:val="25F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07D1"/>
    <w:multiLevelType w:val="hybridMultilevel"/>
    <w:tmpl w:val="1068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80604"/>
    <w:multiLevelType w:val="hybridMultilevel"/>
    <w:tmpl w:val="CB9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4D0"/>
    <w:multiLevelType w:val="hybridMultilevel"/>
    <w:tmpl w:val="2F3EA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2D2A"/>
    <w:multiLevelType w:val="hybridMultilevel"/>
    <w:tmpl w:val="B2A6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2852"/>
    <w:multiLevelType w:val="hybridMultilevel"/>
    <w:tmpl w:val="C9D4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82B"/>
    <w:multiLevelType w:val="hybridMultilevel"/>
    <w:tmpl w:val="8894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A3E1A"/>
    <w:multiLevelType w:val="hybridMultilevel"/>
    <w:tmpl w:val="49DE3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E95C1C"/>
    <w:multiLevelType w:val="hybridMultilevel"/>
    <w:tmpl w:val="8DC4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147D0"/>
    <w:multiLevelType w:val="hybridMultilevel"/>
    <w:tmpl w:val="4FC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16DFE"/>
    <w:multiLevelType w:val="hybridMultilevel"/>
    <w:tmpl w:val="FE42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662E"/>
    <w:multiLevelType w:val="hybridMultilevel"/>
    <w:tmpl w:val="5E1CB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14435"/>
    <w:multiLevelType w:val="hybridMultilevel"/>
    <w:tmpl w:val="E3F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53B0B"/>
    <w:multiLevelType w:val="hybridMultilevel"/>
    <w:tmpl w:val="BB56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4098"/>
    <w:multiLevelType w:val="hybridMultilevel"/>
    <w:tmpl w:val="704A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06CD"/>
    <w:multiLevelType w:val="hybridMultilevel"/>
    <w:tmpl w:val="3CA4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836EF"/>
    <w:multiLevelType w:val="hybridMultilevel"/>
    <w:tmpl w:val="34D0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F9D"/>
    <w:multiLevelType w:val="hybridMultilevel"/>
    <w:tmpl w:val="458C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D594F"/>
    <w:multiLevelType w:val="hybridMultilevel"/>
    <w:tmpl w:val="AACC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31"/>
  </w:num>
  <w:num w:numId="5">
    <w:abstractNumId w:val="33"/>
  </w:num>
  <w:num w:numId="6">
    <w:abstractNumId w:val="35"/>
  </w:num>
  <w:num w:numId="7">
    <w:abstractNumId w:val="1"/>
  </w:num>
  <w:num w:numId="8">
    <w:abstractNumId w:val="32"/>
  </w:num>
  <w:num w:numId="9">
    <w:abstractNumId w:val="10"/>
  </w:num>
  <w:num w:numId="10">
    <w:abstractNumId w:val="20"/>
  </w:num>
  <w:num w:numId="11">
    <w:abstractNumId w:val="25"/>
  </w:num>
  <w:num w:numId="12">
    <w:abstractNumId w:val="37"/>
  </w:num>
  <w:num w:numId="13">
    <w:abstractNumId w:val="19"/>
  </w:num>
  <w:num w:numId="14">
    <w:abstractNumId w:val="36"/>
  </w:num>
  <w:num w:numId="15">
    <w:abstractNumId w:val="24"/>
  </w:num>
  <w:num w:numId="16">
    <w:abstractNumId w:val="3"/>
  </w:num>
  <w:num w:numId="17">
    <w:abstractNumId w:val="2"/>
  </w:num>
  <w:num w:numId="18">
    <w:abstractNumId w:val="11"/>
  </w:num>
  <w:num w:numId="19">
    <w:abstractNumId w:val="4"/>
  </w:num>
  <w:num w:numId="20">
    <w:abstractNumId w:val="23"/>
  </w:num>
  <w:num w:numId="21">
    <w:abstractNumId w:val="9"/>
  </w:num>
  <w:num w:numId="22">
    <w:abstractNumId w:val="28"/>
  </w:num>
  <w:num w:numId="23">
    <w:abstractNumId w:val="39"/>
  </w:num>
  <w:num w:numId="24">
    <w:abstractNumId w:val="15"/>
  </w:num>
  <w:num w:numId="25">
    <w:abstractNumId w:val="7"/>
  </w:num>
  <w:num w:numId="26">
    <w:abstractNumId w:val="22"/>
  </w:num>
  <w:num w:numId="27">
    <w:abstractNumId w:val="6"/>
  </w:num>
  <w:num w:numId="28">
    <w:abstractNumId w:val="12"/>
  </w:num>
  <w:num w:numId="29">
    <w:abstractNumId w:val="40"/>
  </w:num>
  <w:num w:numId="30">
    <w:abstractNumId w:val="16"/>
  </w:num>
  <w:num w:numId="31">
    <w:abstractNumId w:val="14"/>
  </w:num>
  <w:num w:numId="32">
    <w:abstractNumId w:val="29"/>
  </w:num>
  <w:num w:numId="33">
    <w:abstractNumId w:val="34"/>
  </w:num>
  <w:num w:numId="34">
    <w:abstractNumId w:val="27"/>
  </w:num>
  <w:num w:numId="35">
    <w:abstractNumId w:val="17"/>
  </w:num>
  <w:num w:numId="36">
    <w:abstractNumId w:val="38"/>
  </w:num>
  <w:num w:numId="37">
    <w:abstractNumId w:val="0"/>
  </w:num>
  <w:num w:numId="38">
    <w:abstractNumId w:val="8"/>
  </w:num>
  <w:num w:numId="39">
    <w:abstractNumId w:val="5"/>
  </w:num>
  <w:num w:numId="40">
    <w:abstractNumId w:val="1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0B1230"/>
    <w:rsid w:val="00267D5C"/>
    <w:rsid w:val="002735AE"/>
    <w:rsid w:val="002D7B73"/>
    <w:rsid w:val="003B6A64"/>
    <w:rsid w:val="003F5CAF"/>
    <w:rsid w:val="004018E2"/>
    <w:rsid w:val="004A4647"/>
    <w:rsid w:val="005C181F"/>
    <w:rsid w:val="006C460D"/>
    <w:rsid w:val="007218BC"/>
    <w:rsid w:val="00892920"/>
    <w:rsid w:val="00904C3B"/>
    <w:rsid w:val="00BB6FCB"/>
    <w:rsid w:val="00D71EE6"/>
    <w:rsid w:val="00ED0685"/>
    <w:rsid w:val="00ED3A35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C19-1E14-425C-A5F2-EA476B5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B6A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A64"/>
    <w:rPr>
      <w:sz w:val="20"/>
      <w:szCs w:val="20"/>
    </w:rPr>
  </w:style>
  <w:style w:type="character" w:styleId="Hyperlink">
    <w:name w:val="Hyperlink"/>
    <w:rsid w:val="003B6A64"/>
    <w:rPr>
      <w:color w:val="0000FF"/>
      <w:u w:val="single"/>
    </w:rPr>
  </w:style>
  <w:style w:type="character" w:customStyle="1" w:styleId="Funotenzeichen3">
    <w:name w:val="Fußnotenzeichen3"/>
    <w:rsid w:val="003B6A64"/>
    <w:rPr>
      <w:vertAlign w:val="superscript"/>
    </w:rPr>
  </w:style>
  <w:style w:type="table" w:styleId="Tabellenraster">
    <w:name w:val="Table Grid"/>
    <w:basedOn w:val="NormaleTabelle"/>
    <w:uiPriority w:val="59"/>
    <w:rsid w:val="0090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ED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e.de/" TargetMode="External"/><Relationship Id="rId13" Type="http://schemas.openxmlformats.org/officeDocument/2006/relationships/hyperlink" Target="http://keepcontrol.eu/" TargetMode="External"/><Relationship Id="rId18" Type="http://schemas.openxmlformats.org/officeDocument/2006/relationships/hyperlink" Target="http://radiohilft.de/" TargetMode="External"/><Relationship Id="rId26" Type="http://schemas.openxmlformats.org/officeDocument/2006/relationships/hyperlink" Target="http://keepcontrol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ke.de/" TargetMode="External"/><Relationship Id="rId34" Type="http://schemas.openxmlformats.org/officeDocument/2006/relationships/footer" Target="footer2.xml"/><Relationship Id="rId7" Type="http://schemas.openxmlformats.org/officeDocument/2006/relationships/hyperlink" Target="http://polizei-beratung.de/" TargetMode="External"/><Relationship Id="rId12" Type="http://schemas.openxmlformats.org/officeDocument/2006/relationships/hyperlink" Target="http://juuuport.de/" TargetMode="External"/><Relationship Id="rId17" Type="http://schemas.openxmlformats.org/officeDocument/2006/relationships/hyperlink" Target="http://nummergegenkummer.de/" TargetMode="External"/><Relationship Id="rId25" Type="http://schemas.openxmlformats.org/officeDocument/2006/relationships/hyperlink" Target="http://juuuport.de/" TargetMode="External"/><Relationship Id="rId33" Type="http://schemas.openxmlformats.org/officeDocument/2006/relationships/hyperlink" Target="http://schueler-gegen-mobbing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bingberatung.info/" TargetMode="External"/><Relationship Id="rId20" Type="http://schemas.openxmlformats.org/officeDocument/2006/relationships/footer" Target="footer1.xml"/><Relationship Id="rId29" Type="http://schemas.openxmlformats.org/officeDocument/2006/relationships/hyperlink" Target="http://mobbingberatung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unoma.de/" TargetMode="External"/><Relationship Id="rId24" Type="http://schemas.openxmlformats.org/officeDocument/2006/relationships/hyperlink" Target="http://junoma.de/" TargetMode="External"/><Relationship Id="rId32" Type="http://schemas.openxmlformats.org/officeDocument/2006/relationships/hyperlink" Target="http://radiohilft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bing-schluss-damit.de/" TargetMode="External"/><Relationship Id="rId23" Type="http://schemas.openxmlformats.org/officeDocument/2006/relationships/hyperlink" Target="http://jugendinfo.de/" TargetMode="External"/><Relationship Id="rId28" Type="http://schemas.openxmlformats.org/officeDocument/2006/relationships/hyperlink" Target="http://mobbing-schluss-damit.d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jugendinfo.de/" TargetMode="External"/><Relationship Id="rId19" Type="http://schemas.openxmlformats.org/officeDocument/2006/relationships/hyperlink" Target="http://schueler-gegen-mobbing.de/" TargetMode="External"/><Relationship Id="rId31" Type="http://schemas.openxmlformats.org/officeDocument/2006/relationships/hyperlink" Target="http://polizei-beratung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ysektor.de/" TargetMode="External"/><Relationship Id="rId14" Type="http://schemas.openxmlformats.org/officeDocument/2006/relationships/hyperlink" Target="http://klicksafe.de/" TargetMode="External"/><Relationship Id="rId22" Type="http://schemas.openxmlformats.org/officeDocument/2006/relationships/hyperlink" Target="http://handysektor.de/" TargetMode="External"/><Relationship Id="rId27" Type="http://schemas.openxmlformats.org/officeDocument/2006/relationships/hyperlink" Target="http://klicksafe.de/" TargetMode="External"/><Relationship Id="rId30" Type="http://schemas.openxmlformats.org/officeDocument/2006/relationships/hyperlink" Target="http://nummergegenkummer.d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4562</Characters>
  <Application>Microsoft Office Word</Application>
  <DocSecurity>0</DocSecurity>
  <Lines>82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2015-11-18T12:07:00Z</dcterms:created>
  <dcterms:modified xsi:type="dcterms:W3CDTF">2015-11-18T12:07:00Z</dcterms:modified>
</cp:coreProperties>
</file>