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9DC9966" w14:textId="77777777" w:rsidR="009432F5" w:rsidRDefault="009432F5" w:rsidP="000152C1">
      <w:pPr>
        <w:pStyle w:val="Textkrper"/>
        <w:tabs>
          <w:tab w:val="left" w:pos="9267"/>
        </w:tabs>
        <w:jc w:val="both"/>
      </w:pPr>
      <w:r>
        <w:rPr>
          <w:rFonts w:ascii="Arial" w:eastAsia="Arial" w:hAnsi="Arial" w:cs="Arial"/>
          <w:noProof/>
          <w:lang w:val="de-DE" w:eastAsia="de-DE"/>
        </w:rPr>
        <mc:AlternateContent>
          <mc:Choice Requires="wps">
            <w:drawing>
              <wp:inline distT="0" distB="0" distL="0" distR="0" wp14:anchorId="65213FAC" wp14:editId="689495B3">
                <wp:extent cx="5826125" cy="361315"/>
                <wp:effectExtent l="0" t="0" r="15875" b="6985"/>
                <wp:docPr id="147" name="Textfeld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125" cy="3613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7B4C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3F7029" w14:textId="36E0E003" w:rsidR="009432F5" w:rsidRDefault="009432F5" w:rsidP="009432F5">
                            <w:pPr>
                              <w:spacing w:line="441" w:lineRule="exact"/>
                              <w:ind w:left="435"/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Arial Unicode MS"/>
                                <w:color w:val="07B4CA"/>
                                <w:sz w:val="28"/>
                              </w:rPr>
                              <w:t>Quiz</w:t>
                            </w:r>
                            <w:r>
                              <w:rPr>
                                <w:rFonts w:ascii="Arial Unicode MS"/>
                                <w:color w:val="07B4CA"/>
                                <w:spacing w:val="-54"/>
                                <w:sz w:val="28"/>
                              </w:rPr>
                              <w:t xml:space="preserve"> </w:t>
                            </w:r>
                            <w:r w:rsidR="009C0007">
                              <w:rPr>
                                <w:rFonts w:ascii="Arial Unicode MS"/>
                                <w:color w:val="07B4CA"/>
                                <w:spacing w:val="-5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color w:val="07B4CA"/>
                                <w:sz w:val="28"/>
                              </w:rPr>
                              <w:t>|</w:t>
                            </w:r>
                            <w:proofErr w:type="gramEnd"/>
                            <w:r>
                              <w:rPr>
                                <w:rFonts w:ascii="Arial Unicode MS"/>
                                <w:color w:val="07B4CA"/>
                                <w:spacing w:val="-52"/>
                                <w:sz w:val="28"/>
                              </w:rPr>
                              <w:t xml:space="preserve"> </w:t>
                            </w:r>
                            <w:r w:rsidR="009C0007">
                              <w:rPr>
                                <w:rFonts w:ascii="Arial Unicode MS"/>
                                <w:color w:val="07B4CA"/>
                                <w:spacing w:val="-5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color w:val="07B4CA"/>
                                <w:spacing w:val="-3"/>
                                <w:sz w:val="28"/>
                              </w:rPr>
                              <w:t>Pressekodex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5213FAC" id="_x0000_t202" coordsize="21600,21600" o:spt="202" path="m,l,21600r21600,l21600,xe">
                <v:stroke joinstyle="miter"/>
                <v:path gradientshapeok="t" o:connecttype="rect"/>
              </v:shapetype>
              <v:shape id="Textfeld 147" o:spid="_x0000_s1026" type="#_x0000_t202" style="width:458.75pt;height:2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" filled="f" strokecolor="#07b4ca" strokeweight=".5pt">
                <v:textbox inset="0,0,0,0">
                  <w:txbxContent>
                    <w:p w14:paraId="283F7029" w14:textId="36E0E003" w:rsidR="009432F5" w:rsidRDefault="009432F5" w:rsidP="009432F5">
                      <w:pPr>
                        <w:spacing w:line="441" w:lineRule="exact"/>
                        <w:ind w:left="435"/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Arial Unicode MS"/>
                          <w:color w:val="07B4CA"/>
                          <w:sz w:val="28"/>
                        </w:rPr>
                        <w:t>Quiz</w:t>
                      </w:r>
                      <w:r>
                        <w:rPr>
                          <w:rFonts w:ascii="Arial Unicode MS"/>
                          <w:color w:val="07B4CA"/>
                          <w:spacing w:val="-54"/>
                          <w:sz w:val="28"/>
                        </w:rPr>
                        <w:t xml:space="preserve"> </w:t>
                      </w:r>
                      <w:r w:rsidR="009C0007">
                        <w:rPr>
                          <w:rFonts w:ascii="Arial Unicode MS"/>
                          <w:color w:val="07B4CA"/>
                          <w:spacing w:val="-54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Unicode MS"/>
                          <w:color w:val="07B4CA"/>
                          <w:sz w:val="28"/>
                        </w:rPr>
                        <w:t>|</w:t>
                      </w:r>
                      <w:proofErr w:type="gramEnd"/>
                      <w:r>
                        <w:rPr>
                          <w:rFonts w:ascii="Arial Unicode MS"/>
                          <w:color w:val="07B4CA"/>
                          <w:spacing w:val="-52"/>
                          <w:sz w:val="28"/>
                        </w:rPr>
                        <w:t xml:space="preserve"> </w:t>
                      </w:r>
                      <w:r w:rsidR="009C0007">
                        <w:rPr>
                          <w:rFonts w:ascii="Arial Unicode MS"/>
                          <w:color w:val="07B4CA"/>
                          <w:spacing w:val="-5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Unicode MS"/>
                          <w:color w:val="07B4CA"/>
                          <w:spacing w:val="-3"/>
                          <w:sz w:val="28"/>
                        </w:rPr>
                        <w:t>Pressekodex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706768C" w14:textId="77777777" w:rsidR="009432F5" w:rsidRDefault="009432F5" w:rsidP="000152C1">
      <w:pPr>
        <w:pStyle w:val="Textkrper"/>
        <w:tabs>
          <w:tab w:val="left" w:pos="9267"/>
        </w:tabs>
        <w:jc w:val="both"/>
      </w:pPr>
    </w:p>
    <w:p w14:paraId="1FAB166B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>Ziffer 1</w:t>
      </w:r>
    </w:p>
    <w:p w14:paraId="0187D88C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>1. Die obersten Gebote der Presse sind:</w:t>
      </w:r>
    </w:p>
    <w:p w14:paraId="538B25E2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 xml:space="preserve">A: </w:t>
      </w:r>
      <w:r w:rsidRPr="00C324F0">
        <w:rPr>
          <w:rFonts w:ascii="Arial" w:hAnsi="Arial" w:cs="Arial"/>
          <w:sz w:val="20"/>
          <w:szCs w:val="20"/>
        </w:rPr>
        <w:t>die</w:t>
      </w:r>
      <w:r w:rsidRPr="00C324F0">
        <w:rPr>
          <w:rFonts w:ascii="Arial" w:hAnsi="Arial" w:cs="Arial"/>
          <w:b/>
          <w:bCs/>
          <w:sz w:val="20"/>
          <w:szCs w:val="20"/>
        </w:rPr>
        <w:t xml:space="preserve"> </w:t>
      </w:r>
      <w:r w:rsidRPr="00C324F0">
        <w:rPr>
          <w:rFonts w:ascii="Arial" w:hAnsi="Arial" w:cs="Arial"/>
          <w:sz w:val="20"/>
          <w:szCs w:val="20"/>
        </w:rPr>
        <w:t>Achtung vor der Wahrheit, die Wahrung der Menschenwürde, die wahrhaftige Unterrichtung der Öffentlichkeit.</w:t>
      </w:r>
    </w:p>
    <w:p w14:paraId="1C3943B2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 xml:space="preserve">B: </w:t>
      </w:r>
      <w:r w:rsidRPr="00C324F0">
        <w:rPr>
          <w:rFonts w:ascii="Arial" w:hAnsi="Arial" w:cs="Arial"/>
          <w:sz w:val="20"/>
          <w:szCs w:val="20"/>
        </w:rPr>
        <w:t>die Erreichung der höchsten Einschaltquoten, der größten Reichweiten und Informationsvielfalt.</w:t>
      </w:r>
    </w:p>
    <w:p w14:paraId="5BE6B484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>C:</w:t>
      </w:r>
      <w:r w:rsidRPr="00C324F0">
        <w:rPr>
          <w:rFonts w:ascii="Arial" w:hAnsi="Arial" w:cs="Arial"/>
          <w:sz w:val="20"/>
          <w:szCs w:val="20"/>
        </w:rPr>
        <w:t xml:space="preserve"> die</w:t>
      </w:r>
      <w:r w:rsidRPr="00C324F0">
        <w:rPr>
          <w:rFonts w:ascii="Arial" w:hAnsi="Arial" w:cs="Arial"/>
          <w:b/>
          <w:bCs/>
          <w:sz w:val="20"/>
          <w:szCs w:val="20"/>
        </w:rPr>
        <w:t xml:space="preserve"> </w:t>
      </w:r>
      <w:r w:rsidRPr="00C324F0">
        <w:rPr>
          <w:rFonts w:ascii="Arial" w:hAnsi="Arial" w:cs="Arial"/>
          <w:sz w:val="20"/>
          <w:szCs w:val="20"/>
        </w:rPr>
        <w:t>Exklusivberichterstattung</w:t>
      </w:r>
      <w:r w:rsidRPr="00C324F0">
        <w:rPr>
          <w:rFonts w:ascii="Arial" w:hAnsi="Arial" w:cs="Arial"/>
          <w:b/>
          <w:bCs/>
          <w:sz w:val="20"/>
          <w:szCs w:val="20"/>
        </w:rPr>
        <w:t xml:space="preserve">, </w:t>
      </w:r>
      <w:r w:rsidRPr="00C324F0">
        <w:rPr>
          <w:rFonts w:ascii="Arial" w:hAnsi="Arial" w:cs="Arial"/>
          <w:sz w:val="20"/>
          <w:szCs w:val="20"/>
        </w:rPr>
        <w:t>Meinungsbildung und Unterhaltung.</w:t>
      </w:r>
    </w:p>
    <w:p w14:paraId="3CA81647" w14:textId="77777777" w:rsidR="00C324F0" w:rsidRPr="00C324F0" w:rsidRDefault="00C324F0" w:rsidP="00C324F0">
      <w:pPr>
        <w:ind w:left="993"/>
        <w:rPr>
          <w:rFonts w:ascii="Times New Roman" w:eastAsia="Times New Roman" w:hAnsi="Times New Roman" w:cs="Times New Roman"/>
          <w:color w:val="auto"/>
        </w:rPr>
      </w:pPr>
    </w:p>
    <w:p w14:paraId="176B71F8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>2. Bei der Wahlkampfberichterstattung muss:</w:t>
      </w:r>
    </w:p>
    <w:p w14:paraId="0FFFF836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>A:</w:t>
      </w:r>
      <w:r w:rsidRPr="00C324F0">
        <w:rPr>
          <w:rFonts w:ascii="Arial" w:hAnsi="Arial" w:cs="Arial"/>
          <w:sz w:val="20"/>
          <w:szCs w:val="20"/>
        </w:rPr>
        <w:t xml:space="preserve"> auch über Auffassungen berichtet werden, die man nicht teilt.</w:t>
      </w:r>
    </w:p>
    <w:p w14:paraId="69E1DD2C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>B:</w:t>
      </w:r>
      <w:r w:rsidRPr="00C324F0">
        <w:rPr>
          <w:rFonts w:ascii="Arial" w:hAnsi="Arial" w:cs="Arial"/>
          <w:sz w:val="20"/>
          <w:szCs w:val="20"/>
        </w:rPr>
        <w:t xml:space="preserve"> auch der eigene Standpunkt des Berichterstatters erkennbar sein.</w:t>
      </w:r>
    </w:p>
    <w:p w14:paraId="18EECB9C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 xml:space="preserve">C: </w:t>
      </w:r>
      <w:r w:rsidRPr="00C324F0">
        <w:rPr>
          <w:rFonts w:ascii="Arial" w:hAnsi="Arial" w:cs="Arial"/>
          <w:sz w:val="20"/>
          <w:szCs w:val="20"/>
        </w:rPr>
        <w:t>nichts Kritisches veröffentlicht werden.</w:t>
      </w:r>
    </w:p>
    <w:p w14:paraId="1C05E55C" w14:textId="77777777" w:rsidR="00C324F0" w:rsidRPr="00C324F0" w:rsidRDefault="00C324F0" w:rsidP="00C324F0">
      <w:pPr>
        <w:ind w:left="993"/>
        <w:rPr>
          <w:rFonts w:ascii="Times New Roman" w:eastAsia="Times New Roman" w:hAnsi="Times New Roman" w:cs="Times New Roman"/>
          <w:color w:val="auto"/>
        </w:rPr>
      </w:pPr>
    </w:p>
    <w:p w14:paraId="293CAB0D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>3. Wird eine Pressemitteilung ohne redaktionelle Bearbeitung veröffentlicht, muss sie:</w:t>
      </w:r>
    </w:p>
    <w:p w14:paraId="177AE725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>A:</w:t>
      </w:r>
      <w:r w:rsidRPr="00C324F0">
        <w:rPr>
          <w:rFonts w:ascii="Arial" w:hAnsi="Arial" w:cs="Arial"/>
          <w:sz w:val="20"/>
          <w:szCs w:val="20"/>
        </w:rPr>
        <w:t xml:space="preserve"> gekennzeichnet werden.</w:t>
      </w:r>
    </w:p>
    <w:p w14:paraId="61022C9D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>B:</w:t>
      </w:r>
      <w:r w:rsidRPr="00C324F0">
        <w:rPr>
          <w:rFonts w:ascii="Arial" w:hAnsi="Arial" w:cs="Arial"/>
          <w:sz w:val="20"/>
          <w:szCs w:val="20"/>
        </w:rPr>
        <w:t xml:space="preserve"> nicht gekennzeichnet werden.</w:t>
      </w:r>
    </w:p>
    <w:p w14:paraId="2B766964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>C:</w:t>
      </w:r>
      <w:r w:rsidRPr="00C324F0">
        <w:rPr>
          <w:rFonts w:ascii="Arial" w:hAnsi="Arial" w:cs="Arial"/>
          <w:sz w:val="20"/>
          <w:szCs w:val="20"/>
        </w:rPr>
        <w:t xml:space="preserve"> vom/von der Autor*in genehmigt werden.</w:t>
      </w:r>
    </w:p>
    <w:p w14:paraId="78B5D972" w14:textId="77777777" w:rsidR="00C324F0" w:rsidRPr="00C324F0" w:rsidRDefault="00C324F0" w:rsidP="00C324F0">
      <w:pPr>
        <w:ind w:left="993"/>
        <w:rPr>
          <w:rFonts w:ascii="Times New Roman" w:eastAsia="Times New Roman" w:hAnsi="Times New Roman" w:cs="Times New Roman"/>
          <w:color w:val="auto"/>
        </w:rPr>
      </w:pPr>
    </w:p>
    <w:p w14:paraId="7363EC7D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>Ziffer 2</w:t>
      </w:r>
    </w:p>
    <w:p w14:paraId="5B745DD6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>4. Zur Sorgfalt bei Recherche und Veröffentlichung gehört:</w:t>
      </w:r>
    </w:p>
    <w:p w14:paraId="1A40C046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>A:</w:t>
      </w:r>
      <w:r w:rsidRPr="00C324F0">
        <w:rPr>
          <w:rFonts w:ascii="Arial" w:hAnsi="Arial" w:cs="Arial"/>
          <w:sz w:val="20"/>
          <w:szCs w:val="20"/>
        </w:rPr>
        <w:t xml:space="preserve"> unbestätigte Meldungen, Gerüchte und Vermutungen erkennbar zu machen.</w:t>
      </w:r>
    </w:p>
    <w:p w14:paraId="411CF5A0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>B:</w:t>
      </w:r>
      <w:r w:rsidRPr="00C324F0">
        <w:rPr>
          <w:rFonts w:ascii="Arial" w:hAnsi="Arial" w:cs="Arial"/>
          <w:sz w:val="20"/>
          <w:szCs w:val="20"/>
        </w:rPr>
        <w:t xml:space="preserve"> passende Symbolfotos auszuwählen, ohne sie kenntlich zu machen.</w:t>
      </w:r>
    </w:p>
    <w:p w14:paraId="0F07DDCF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>C:</w:t>
      </w:r>
      <w:r w:rsidRPr="00C324F0">
        <w:rPr>
          <w:rFonts w:ascii="Arial" w:hAnsi="Arial" w:cs="Arial"/>
          <w:sz w:val="20"/>
          <w:szCs w:val="20"/>
        </w:rPr>
        <w:t xml:space="preserve"> Überschriften aus renommierten Quellen zu übernehmen.</w:t>
      </w:r>
    </w:p>
    <w:p w14:paraId="3BD50A24" w14:textId="77777777" w:rsidR="00C324F0" w:rsidRPr="00C324F0" w:rsidRDefault="00C324F0" w:rsidP="00C324F0">
      <w:pPr>
        <w:ind w:left="993"/>
        <w:rPr>
          <w:rFonts w:ascii="Times New Roman" w:eastAsia="Times New Roman" w:hAnsi="Times New Roman" w:cs="Times New Roman"/>
          <w:color w:val="auto"/>
        </w:rPr>
      </w:pPr>
    </w:p>
    <w:p w14:paraId="76F2ECE7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 xml:space="preserve">5. Wird ein Interview im Wortlaut zitiert: </w:t>
      </w:r>
    </w:p>
    <w:p w14:paraId="60775459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>A:</w:t>
      </w:r>
      <w:r w:rsidRPr="00C324F0">
        <w:rPr>
          <w:rFonts w:ascii="Arial" w:hAnsi="Arial" w:cs="Arial"/>
          <w:sz w:val="20"/>
          <w:szCs w:val="20"/>
        </w:rPr>
        <w:t xml:space="preserve"> muss die Quelle angegeben werden.</w:t>
      </w:r>
    </w:p>
    <w:p w14:paraId="5CEBD30A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>B:</w:t>
      </w:r>
      <w:r w:rsidRPr="00C324F0">
        <w:rPr>
          <w:rFonts w:ascii="Arial" w:hAnsi="Arial" w:cs="Arial"/>
          <w:sz w:val="20"/>
          <w:szCs w:val="20"/>
        </w:rPr>
        <w:t xml:space="preserve"> kann die Quelle angegeben werden.</w:t>
      </w:r>
    </w:p>
    <w:p w14:paraId="5E0C185F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>C:</w:t>
      </w:r>
      <w:r w:rsidRPr="00C324F0">
        <w:rPr>
          <w:rFonts w:ascii="Arial" w:hAnsi="Arial" w:cs="Arial"/>
          <w:sz w:val="20"/>
          <w:szCs w:val="20"/>
        </w:rPr>
        <w:t xml:space="preserve"> darf die Quelle nicht veröffentlicht werden.</w:t>
      </w:r>
    </w:p>
    <w:p w14:paraId="110FEA61" w14:textId="77777777" w:rsidR="00C324F0" w:rsidRPr="00C324F0" w:rsidRDefault="00C324F0" w:rsidP="00C324F0">
      <w:pPr>
        <w:ind w:left="993"/>
        <w:rPr>
          <w:rFonts w:ascii="Times New Roman" w:eastAsia="Times New Roman" w:hAnsi="Times New Roman" w:cs="Times New Roman"/>
          <w:color w:val="auto"/>
        </w:rPr>
      </w:pPr>
    </w:p>
    <w:p w14:paraId="2A9F3400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>6. Für Nutzerbeiträge (User-</w:t>
      </w:r>
      <w:proofErr w:type="spellStart"/>
      <w:r w:rsidRPr="00C324F0">
        <w:rPr>
          <w:rFonts w:ascii="Arial" w:hAnsi="Arial" w:cs="Arial"/>
          <w:b/>
          <w:bCs/>
          <w:sz w:val="20"/>
          <w:szCs w:val="20"/>
        </w:rPr>
        <w:t>Generated</w:t>
      </w:r>
      <w:proofErr w:type="spellEnd"/>
      <w:r w:rsidRPr="00C324F0">
        <w:rPr>
          <w:rFonts w:ascii="Arial" w:hAnsi="Arial" w:cs="Arial"/>
          <w:b/>
          <w:bCs/>
          <w:sz w:val="20"/>
          <w:szCs w:val="20"/>
        </w:rPr>
        <w:t xml:space="preserve"> Content), die zur Veröffentlichung ausgewählt werden:</w:t>
      </w:r>
    </w:p>
    <w:p w14:paraId="389AB6A6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>A:</w:t>
      </w:r>
      <w:r w:rsidRPr="00C324F0">
        <w:rPr>
          <w:rFonts w:ascii="Arial" w:hAnsi="Arial" w:cs="Arial"/>
          <w:sz w:val="20"/>
          <w:szCs w:val="20"/>
        </w:rPr>
        <w:t xml:space="preserve"> wird von der Presse keine Verantwortung übernommen.</w:t>
      </w:r>
    </w:p>
    <w:p w14:paraId="225DBF32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>B:</w:t>
      </w:r>
      <w:r w:rsidRPr="00C324F0">
        <w:rPr>
          <w:rFonts w:ascii="Arial" w:hAnsi="Arial" w:cs="Arial"/>
          <w:sz w:val="20"/>
          <w:szCs w:val="20"/>
        </w:rPr>
        <w:t xml:space="preserve"> wird keine besondere Kennzeichnung von der Presse vorgenommen.</w:t>
      </w:r>
    </w:p>
    <w:p w14:paraId="017CA02F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>C:</w:t>
      </w:r>
      <w:r w:rsidRPr="00C324F0">
        <w:rPr>
          <w:rFonts w:ascii="Arial" w:hAnsi="Arial" w:cs="Arial"/>
          <w:sz w:val="20"/>
          <w:szCs w:val="20"/>
        </w:rPr>
        <w:t xml:space="preserve"> wird die Einhaltung publizistischer Grundsätze von der Presse sichergestellt.</w:t>
      </w:r>
    </w:p>
    <w:p w14:paraId="2519D556" w14:textId="77777777" w:rsidR="00C324F0" w:rsidRPr="00C324F0" w:rsidRDefault="00C324F0" w:rsidP="00C324F0">
      <w:pPr>
        <w:ind w:left="993"/>
        <w:rPr>
          <w:rFonts w:ascii="Times New Roman" w:eastAsia="Times New Roman" w:hAnsi="Times New Roman" w:cs="Times New Roman"/>
          <w:color w:val="auto"/>
        </w:rPr>
      </w:pPr>
    </w:p>
    <w:p w14:paraId="6B1A08CD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>Ziffer 3</w:t>
      </w:r>
    </w:p>
    <w:p w14:paraId="60D08D87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>7. Haben sich veröffentlichte Nachrichten oder Behauptungen als falsch erwiesen:</w:t>
      </w:r>
    </w:p>
    <w:p w14:paraId="3BD26F9A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>A:</w:t>
      </w:r>
      <w:r w:rsidRPr="00C324F0">
        <w:rPr>
          <w:rFonts w:ascii="Arial" w:hAnsi="Arial" w:cs="Arial"/>
          <w:sz w:val="20"/>
          <w:szCs w:val="20"/>
        </w:rPr>
        <w:t xml:space="preserve"> muss die Nachricht unverzüglich richtiggestellt werden.</w:t>
      </w:r>
    </w:p>
    <w:p w14:paraId="13102E94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>B</w:t>
      </w:r>
      <w:r w:rsidRPr="00C324F0">
        <w:rPr>
          <w:rFonts w:ascii="Arial" w:hAnsi="Arial" w:cs="Arial"/>
          <w:sz w:val="20"/>
          <w:szCs w:val="20"/>
        </w:rPr>
        <w:t>: muss die Nachricht nicht richtiggestellt werden, wenn das schon in anderer Weise bekannt geworden ist.</w:t>
      </w:r>
    </w:p>
    <w:p w14:paraId="6ED7B01D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 xml:space="preserve">C: </w:t>
      </w:r>
      <w:r w:rsidRPr="00C324F0">
        <w:rPr>
          <w:rFonts w:ascii="Arial" w:hAnsi="Arial" w:cs="Arial"/>
          <w:sz w:val="20"/>
          <w:szCs w:val="20"/>
        </w:rPr>
        <w:t>muss nichts unternommen werden.</w:t>
      </w:r>
    </w:p>
    <w:p w14:paraId="638C4C42" w14:textId="77777777" w:rsidR="00C324F0" w:rsidRPr="00C324F0" w:rsidRDefault="00C324F0" w:rsidP="00C324F0">
      <w:pPr>
        <w:ind w:left="993"/>
        <w:rPr>
          <w:rFonts w:ascii="Times New Roman" w:eastAsia="Times New Roman" w:hAnsi="Times New Roman" w:cs="Times New Roman"/>
          <w:color w:val="auto"/>
        </w:rPr>
      </w:pPr>
    </w:p>
    <w:p w14:paraId="18566668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>Ziffer 4</w:t>
      </w:r>
    </w:p>
    <w:p w14:paraId="45A362DF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>8. Bei der Informationsbeschaffung von personenbezogenen Daten, Nachrichten und Bildern ist:</w:t>
      </w:r>
    </w:p>
    <w:p w14:paraId="2814DC9B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 xml:space="preserve">A: </w:t>
      </w:r>
      <w:r w:rsidRPr="00C324F0">
        <w:rPr>
          <w:rFonts w:ascii="Arial" w:hAnsi="Arial" w:cs="Arial"/>
          <w:sz w:val="20"/>
          <w:szCs w:val="20"/>
        </w:rPr>
        <w:t>jedes Mittel erlaubt, um über alles berichten zu können und die Wahrheit herauszufinden.</w:t>
      </w:r>
    </w:p>
    <w:p w14:paraId="435FE6BF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 xml:space="preserve">B: </w:t>
      </w:r>
      <w:r w:rsidRPr="00C324F0">
        <w:rPr>
          <w:rFonts w:ascii="Arial" w:hAnsi="Arial" w:cs="Arial"/>
          <w:sz w:val="20"/>
          <w:szCs w:val="20"/>
        </w:rPr>
        <w:t>darauf zu achten, dass der/die Journalist*in seine Identität nicht preisgibt.</w:t>
      </w:r>
    </w:p>
    <w:p w14:paraId="51240F51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 xml:space="preserve">C: </w:t>
      </w:r>
      <w:r w:rsidRPr="00C324F0">
        <w:rPr>
          <w:rFonts w:ascii="Arial" w:hAnsi="Arial" w:cs="Arial"/>
          <w:sz w:val="20"/>
          <w:szCs w:val="20"/>
        </w:rPr>
        <w:t>verdeckte Recherche im Einzelfall erlaubt, wenn es um Informationen von besonderem öffentlichem Interesse geht.</w:t>
      </w:r>
    </w:p>
    <w:p w14:paraId="6F6C7FC6" w14:textId="77777777" w:rsidR="00C324F0" w:rsidRPr="00C324F0" w:rsidRDefault="00C324F0" w:rsidP="00C324F0">
      <w:pPr>
        <w:ind w:left="993"/>
        <w:rPr>
          <w:rFonts w:ascii="Times New Roman" w:eastAsia="Times New Roman" w:hAnsi="Times New Roman" w:cs="Times New Roman"/>
          <w:color w:val="auto"/>
        </w:rPr>
      </w:pPr>
    </w:p>
    <w:p w14:paraId="306EB79B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>9. Bei der Informationsbeschaffung von personenbezogenen Daten, Nachrichten und Bildern soll u.a. besondere Rücksicht genommen werden auf:</w:t>
      </w:r>
    </w:p>
    <w:p w14:paraId="228685B5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 xml:space="preserve">A: </w:t>
      </w:r>
      <w:r w:rsidRPr="00C324F0">
        <w:rPr>
          <w:rFonts w:ascii="Arial" w:hAnsi="Arial" w:cs="Arial"/>
          <w:sz w:val="20"/>
          <w:szCs w:val="20"/>
        </w:rPr>
        <w:t>Kinder und Jugendliche.</w:t>
      </w:r>
    </w:p>
    <w:p w14:paraId="1DC446C6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 xml:space="preserve">B: </w:t>
      </w:r>
      <w:r w:rsidRPr="00C324F0">
        <w:rPr>
          <w:rFonts w:ascii="Arial" w:hAnsi="Arial" w:cs="Arial"/>
          <w:sz w:val="20"/>
          <w:szCs w:val="20"/>
        </w:rPr>
        <w:t>Ältere.</w:t>
      </w:r>
    </w:p>
    <w:p w14:paraId="0DDBE17D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 xml:space="preserve">C: </w:t>
      </w:r>
      <w:r w:rsidRPr="00C324F0">
        <w:rPr>
          <w:rFonts w:ascii="Arial" w:hAnsi="Arial" w:cs="Arial"/>
          <w:sz w:val="20"/>
          <w:szCs w:val="20"/>
        </w:rPr>
        <w:t>Prominente.</w:t>
      </w:r>
    </w:p>
    <w:p w14:paraId="47663DCB" w14:textId="77777777" w:rsidR="00C324F0" w:rsidRPr="00C324F0" w:rsidRDefault="00C324F0" w:rsidP="00C324F0">
      <w:pPr>
        <w:ind w:left="993"/>
        <w:rPr>
          <w:rFonts w:ascii="Times New Roman" w:eastAsia="Times New Roman" w:hAnsi="Times New Roman" w:cs="Times New Roman"/>
          <w:color w:val="auto"/>
        </w:rPr>
      </w:pPr>
    </w:p>
    <w:p w14:paraId="385D763B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lastRenderedPageBreak/>
        <w:t>Ziffer 5</w:t>
      </w:r>
    </w:p>
    <w:p w14:paraId="748D74F8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>10. Zum Berufsgeheimnis gehört:</w:t>
      </w:r>
    </w:p>
    <w:p w14:paraId="71CD4F7E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>A:</w:t>
      </w:r>
      <w:r w:rsidRPr="00C324F0">
        <w:rPr>
          <w:rFonts w:ascii="Arial" w:hAnsi="Arial" w:cs="Arial"/>
          <w:sz w:val="20"/>
          <w:szCs w:val="20"/>
        </w:rPr>
        <w:t xml:space="preserve"> die Vertraulichkeit gegenüber dem Informanten, auch wenn die Informationen ein Verbrechen betreffen.</w:t>
      </w:r>
    </w:p>
    <w:p w14:paraId="6C6F8949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>B:</w:t>
      </w:r>
      <w:r w:rsidRPr="00C324F0">
        <w:rPr>
          <w:rFonts w:ascii="Arial" w:hAnsi="Arial" w:cs="Arial"/>
          <w:sz w:val="20"/>
          <w:szCs w:val="20"/>
        </w:rPr>
        <w:t xml:space="preserve"> die Geheimhaltung von Informationen, unabhängig vom Informationsbedürfnis der Öffentlichkeit.</w:t>
      </w:r>
    </w:p>
    <w:p w14:paraId="0DF2A0BF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>C:</w:t>
      </w:r>
      <w:r w:rsidRPr="00C324F0">
        <w:rPr>
          <w:rFonts w:ascii="Arial" w:hAnsi="Arial" w:cs="Arial"/>
          <w:sz w:val="20"/>
          <w:szCs w:val="20"/>
        </w:rPr>
        <w:t xml:space="preserve"> das Zeugnisverweigerungsrecht.</w:t>
      </w:r>
    </w:p>
    <w:p w14:paraId="300D702B" w14:textId="77777777" w:rsidR="00C324F0" w:rsidRPr="00C324F0" w:rsidRDefault="00C324F0" w:rsidP="00C324F0">
      <w:pPr>
        <w:ind w:left="993"/>
        <w:rPr>
          <w:rFonts w:ascii="Times New Roman" w:eastAsia="Times New Roman" w:hAnsi="Times New Roman" w:cs="Times New Roman"/>
          <w:color w:val="auto"/>
        </w:rPr>
      </w:pPr>
    </w:p>
    <w:p w14:paraId="0E94DE9E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>Ziffer 6</w:t>
      </w:r>
    </w:p>
    <w:p w14:paraId="002D0155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 xml:space="preserve">11. Journalist*innen dürfen: </w:t>
      </w:r>
      <w:r w:rsidRPr="00C324F0">
        <w:rPr>
          <w:rFonts w:ascii="Arial" w:hAnsi="Arial" w:cs="Arial"/>
          <w:b/>
          <w:bCs/>
          <w:sz w:val="20"/>
          <w:szCs w:val="20"/>
        </w:rPr>
        <w:br/>
        <w:t>A:</w:t>
      </w:r>
      <w:r w:rsidRPr="00C324F0">
        <w:rPr>
          <w:rFonts w:ascii="Arial" w:hAnsi="Arial" w:cs="Arial"/>
          <w:sz w:val="20"/>
          <w:szCs w:val="20"/>
        </w:rPr>
        <w:t xml:space="preserve"> weitere Tätigkeiten ausüben, auch in einer Behörde, der Regierung oder einem Wirtschaftsunternehmen.</w:t>
      </w:r>
    </w:p>
    <w:p w14:paraId="5998DA9E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>B:</w:t>
      </w:r>
      <w:r w:rsidRPr="00C324F0">
        <w:rPr>
          <w:rFonts w:ascii="Arial" w:hAnsi="Arial" w:cs="Arial"/>
          <w:sz w:val="20"/>
          <w:szCs w:val="20"/>
        </w:rPr>
        <w:t xml:space="preserve"> weitere Tätigkeiten ausüben, auch in einer Behörde, der Regierung oder einem Wirtschaftsunternehmen, wenn dabei auf eine Trennung ihrer Funktionen geachtet wird.</w:t>
      </w:r>
    </w:p>
    <w:p w14:paraId="5807B6D7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>C:</w:t>
      </w:r>
      <w:r w:rsidRPr="00C324F0">
        <w:rPr>
          <w:rFonts w:ascii="Arial" w:hAnsi="Arial" w:cs="Arial"/>
          <w:sz w:val="20"/>
          <w:szCs w:val="20"/>
        </w:rPr>
        <w:t xml:space="preserve"> keine weiteren Tätigkeiten ausüben, um nicht in Gewissenskonflikte zu geraten.</w:t>
      </w:r>
    </w:p>
    <w:p w14:paraId="3AFE3D5B" w14:textId="77777777" w:rsidR="00C324F0" w:rsidRPr="00C324F0" w:rsidRDefault="00C324F0" w:rsidP="00C324F0">
      <w:pPr>
        <w:ind w:left="993"/>
        <w:rPr>
          <w:rFonts w:ascii="Times New Roman" w:eastAsia="Times New Roman" w:hAnsi="Times New Roman" w:cs="Times New Roman"/>
          <w:color w:val="auto"/>
        </w:rPr>
      </w:pPr>
    </w:p>
    <w:p w14:paraId="4684B170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>Ziffer 7</w:t>
      </w:r>
    </w:p>
    <w:p w14:paraId="6B97E64F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>12. Werbung muss:</w:t>
      </w:r>
    </w:p>
    <w:p w14:paraId="3D6B4F9F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 xml:space="preserve">A: </w:t>
      </w:r>
      <w:r w:rsidRPr="00C324F0">
        <w:rPr>
          <w:rFonts w:ascii="Arial" w:hAnsi="Arial" w:cs="Arial"/>
          <w:sz w:val="20"/>
          <w:szCs w:val="20"/>
        </w:rPr>
        <w:t>klar gekennzeichnet sein.</w:t>
      </w:r>
    </w:p>
    <w:p w14:paraId="58DA6864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>B:</w:t>
      </w:r>
      <w:r w:rsidRPr="00C324F0">
        <w:rPr>
          <w:rFonts w:ascii="Arial" w:hAnsi="Arial" w:cs="Arial"/>
          <w:sz w:val="20"/>
          <w:szCs w:val="20"/>
        </w:rPr>
        <w:t xml:space="preserve"> nicht gekennzeichnet sein, weil sie sowieso zu erkennen ist.</w:t>
      </w:r>
    </w:p>
    <w:p w14:paraId="4DE3B82B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 xml:space="preserve">C: </w:t>
      </w:r>
      <w:r w:rsidRPr="00C324F0">
        <w:rPr>
          <w:rFonts w:ascii="Arial" w:hAnsi="Arial" w:cs="Arial"/>
          <w:sz w:val="20"/>
          <w:szCs w:val="20"/>
        </w:rPr>
        <w:t>nur bei Schleichwerbung gekennzeichnet sein.</w:t>
      </w:r>
    </w:p>
    <w:p w14:paraId="341D1C6B" w14:textId="77777777" w:rsidR="00C324F0" w:rsidRPr="00C324F0" w:rsidRDefault="00C324F0" w:rsidP="00C324F0">
      <w:pPr>
        <w:ind w:left="993"/>
        <w:rPr>
          <w:rFonts w:ascii="Times New Roman" w:eastAsia="Times New Roman" w:hAnsi="Times New Roman" w:cs="Times New Roman"/>
          <w:color w:val="auto"/>
        </w:rPr>
      </w:pPr>
    </w:p>
    <w:p w14:paraId="5BD803B2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>Ziffer 8</w:t>
      </w:r>
    </w:p>
    <w:p w14:paraId="0912A0CE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 xml:space="preserve">13. Der Schutz der Persönlichkeit gilt: </w:t>
      </w:r>
    </w:p>
    <w:p w14:paraId="2AAFA9D9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>A</w:t>
      </w:r>
      <w:r w:rsidRPr="00C324F0">
        <w:rPr>
          <w:rFonts w:ascii="Arial" w:hAnsi="Arial" w:cs="Arial"/>
          <w:sz w:val="20"/>
          <w:szCs w:val="20"/>
        </w:rPr>
        <w:t>: nicht für Jubiläumsdaten.</w:t>
      </w:r>
    </w:p>
    <w:p w14:paraId="3013A759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>B</w:t>
      </w:r>
      <w:r w:rsidRPr="00C324F0">
        <w:rPr>
          <w:rFonts w:ascii="Arial" w:hAnsi="Arial" w:cs="Arial"/>
          <w:sz w:val="20"/>
          <w:szCs w:val="20"/>
        </w:rPr>
        <w:t>: für private Wohnsitze und Aufenthaltsorte.</w:t>
      </w:r>
    </w:p>
    <w:p w14:paraId="7D07E00A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>C:</w:t>
      </w:r>
      <w:r w:rsidRPr="00C324F0">
        <w:rPr>
          <w:rFonts w:ascii="Arial" w:hAnsi="Arial" w:cs="Arial"/>
          <w:sz w:val="20"/>
          <w:szCs w:val="20"/>
        </w:rPr>
        <w:t xml:space="preserve"> nicht für Familienangehörige.</w:t>
      </w:r>
    </w:p>
    <w:p w14:paraId="322AD040" w14:textId="77777777" w:rsidR="00C324F0" w:rsidRPr="00C324F0" w:rsidRDefault="00C324F0" w:rsidP="00C324F0">
      <w:pPr>
        <w:ind w:left="993"/>
        <w:rPr>
          <w:rFonts w:ascii="Times New Roman" w:eastAsia="Times New Roman" w:hAnsi="Times New Roman" w:cs="Times New Roman"/>
          <w:color w:val="auto"/>
        </w:rPr>
      </w:pPr>
    </w:p>
    <w:p w14:paraId="2F840164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 xml:space="preserve">14. Bei Berichten über Straftaten und Unglücksfälle dürfen: </w:t>
      </w:r>
    </w:p>
    <w:p w14:paraId="76362082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>A:</w:t>
      </w:r>
      <w:r w:rsidRPr="00C324F0">
        <w:rPr>
          <w:rFonts w:ascii="Arial" w:hAnsi="Arial" w:cs="Arial"/>
          <w:sz w:val="20"/>
          <w:szCs w:val="20"/>
        </w:rPr>
        <w:t xml:space="preserve"> Kinder und Jugendliche unter 18 Jahren in der Regel nicht erkennbar sein.</w:t>
      </w:r>
    </w:p>
    <w:p w14:paraId="158A0A7F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>B:</w:t>
      </w:r>
      <w:r w:rsidRPr="00C324F0">
        <w:rPr>
          <w:rFonts w:ascii="Arial" w:hAnsi="Arial" w:cs="Arial"/>
          <w:sz w:val="20"/>
          <w:szCs w:val="20"/>
        </w:rPr>
        <w:t xml:space="preserve"> Kinder und Jugendliche unter 18 Jahren in der Regel erkennbar sein.</w:t>
      </w:r>
    </w:p>
    <w:p w14:paraId="6BC179EF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>C:</w:t>
      </w:r>
      <w:r w:rsidRPr="00C324F0">
        <w:rPr>
          <w:rFonts w:ascii="Arial" w:hAnsi="Arial" w:cs="Arial"/>
          <w:sz w:val="20"/>
          <w:szCs w:val="20"/>
        </w:rPr>
        <w:t xml:space="preserve"> Kinder und Jugendliche unter 18 Jahren in der Regel gar nicht erwähnt werden.</w:t>
      </w:r>
    </w:p>
    <w:p w14:paraId="786FB0D2" w14:textId="77777777" w:rsidR="00C324F0" w:rsidRPr="00C324F0" w:rsidRDefault="00C324F0" w:rsidP="00C324F0">
      <w:pPr>
        <w:ind w:left="993"/>
        <w:rPr>
          <w:rFonts w:ascii="Times New Roman" w:eastAsia="Times New Roman" w:hAnsi="Times New Roman" w:cs="Times New Roman"/>
          <w:color w:val="auto"/>
        </w:rPr>
      </w:pPr>
    </w:p>
    <w:p w14:paraId="6FDF50D0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>Ziffer 11</w:t>
      </w:r>
    </w:p>
    <w:p w14:paraId="652C2463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>15. Nachrichtensperren werden:</w:t>
      </w:r>
    </w:p>
    <w:p w14:paraId="697CC84C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 xml:space="preserve">A: </w:t>
      </w:r>
      <w:r w:rsidRPr="00C324F0">
        <w:rPr>
          <w:rFonts w:ascii="Arial" w:hAnsi="Arial" w:cs="Arial"/>
          <w:sz w:val="20"/>
          <w:szCs w:val="20"/>
        </w:rPr>
        <w:t>grundsätzlich akzeptiert.</w:t>
      </w:r>
    </w:p>
    <w:p w14:paraId="731CFFBF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 xml:space="preserve">B: </w:t>
      </w:r>
      <w:r w:rsidRPr="00C324F0">
        <w:rPr>
          <w:rFonts w:ascii="Arial" w:hAnsi="Arial" w:cs="Arial"/>
          <w:sz w:val="20"/>
          <w:szCs w:val="20"/>
        </w:rPr>
        <w:t>dann akzeptiert, wenn sie von den Behörden überzeugend begründet sind bzw. Leben geschützt oder gerettet werden kann.</w:t>
      </w:r>
    </w:p>
    <w:p w14:paraId="3A8C310E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 xml:space="preserve">C: </w:t>
      </w:r>
      <w:r w:rsidRPr="00C324F0">
        <w:rPr>
          <w:rFonts w:ascii="Arial" w:hAnsi="Arial" w:cs="Arial"/>
          <w:sz w:val="20"/>
          <w:szCs w:val="20"/>
        </w:rPr>
        <w:t>dann akzeptiert, wenn sie von den Behörden verhängt werden, um politische Maßnahmen umsetzen zu können.</w:t>
      </w:r>
    </w:p>
    <w:p w14:paraId="2F42CADE" w14:textId="77777777" w:rsidR="00C324F0" w:rsidRPr="00C324F0" w:rsidRDefault="00C324F0" w:rsidP="00C324F0">
      <w:pPr>
        <w:ind w:left="993"/>
        <w:rPr>
          <w:rFonts w:ascii="Times New Roman" w:eastAsia="Times New Roman" w:hAnsi="Times New Roman" w:cs="Times New Roman"/>
          <w:color w:val="auto"/>
        </w:rPr>
      </w:pPr>
    </w:p>
    <w:p w14:paraId="306D65E4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>16. Bei der Veröffentlichung von Verbrecher-Memoiren ist darauf zu achten, dass:</w:t>
      </w:r>
    </w:p>
    <w:p w14:paraId="6FEA9AFD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 xml:space="preserve">A: </w:t>
      </w:r>
      <w:r w:rsidRPr="00C324F0">
        <w:rPr>
          <w:rFonts w:ascii="Arial" w:hAnsi="Arial" w:cs="Arial"/>
          <w:sz w:val="20"/>
          <w:szCs w:val="20"/>
        </w:rPr>
        <w:t>sie hohe Auflagen erzielen.</w:t>
      </w:r>
    </w:p>
    <w:p w14:paraId="1648E0D6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 xml:space="preserve">B: </w:t>
      </w:r>
      <w:r w:rsidRPr="00C324F0">
        <w:rPr>
          <w:rFonts w:ascii="Arial" w:hAnsi="Arial" w:cs="Arial"/>
          <w:sz w:val="20"/>
          <w:szCs w:val="20"/>
        </w:rPr>
        <w:t>die Straftaten nicht nachträglich gerechtfertigt werden.</w:t>
      </w:r>
    </w:p>
    <w:p w14:paraId="04E62E37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>C:</w:t>
      </w:r>
      <w:r w:rsidRPr="00C324F0">
        <w:rPr>
          <w:rFonts w:ascii="Arial" w:hAnsi="Arial" w:cs="Arial"/>
          <w:sz w:val="20"/>
          <w:szCs w:val="20"/>
        </w:rPr>
        <w:t xml:space="preserve"> die Straftaten detailliert geschildert werden, um Sensationsbedürfnisse zu erfüllen.</w:t>
      </w:r>
    </w:p>
    <w:p w14:paraId="0D879780" w14:textId="77777777" w:rsidR="00C324F0" w:rsidRPr="00C324F0" w:rsidRDefault="00C324F0" w:rsidP="00C324F0">
      <w:pPr>
        <w:ind w:left="993"/>
        <w:rPr>
          <w:rFonts w:ascii="Times New Roman" w:eastAsia="Times New Roman" w:hAnsi="Times New Roman" w:cs="Times New Roman"/>
          <w:color w:val="auto"/>
        </w:rPr>
      </w:pPr>
    </w:p>
    <w:p w14:paraId="25CBC0B9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>17. Bei der Berichterstattung in Zusammenhang mit Drogen soll darauf geachtet werden, dass:</w:t>
      </w:r>
    </w:p>
    <w:p w14:paraId="14AD4E07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>A:</w:t>
      </w:r>
      <w:r w:rsidRPr="00C324F0">
        <w:rPr>
          <w:rFonts w:ascii="Arial" w:hAnsi="Arial" w:cs="Arial"/>
          <w:sz w:val="20"/>
          <w:szCs w:val="20"/>
        </w:rPr>
        <w:t xml:space="preserve"> der Gebrauch von Drogen nicht verharmlost wird. </w:t>
      </w:r>
    </w:p>
    <w:p w14:paraId="57972DB2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>B:</w:t>
      </w:r>
      <w:r w:rsidRPr="00C324F0">
        <w:rPr>
          <w:rFonts w:ascii="Arial" w:hAnsi="Arial" w:cs="Arial"/>
          <w:sz w:val="20"/>
          <w:szCs w:val="20"/>
        </w:rPr>
        <w:t xml:space="preserve"> alle Wirkungen möglichst cool dargestellt werden. </w:t>
      </w:r>
    </w:p>
    <w:p w14:paraId="5DC0E69F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>C:</w:t>
      </w:r>
      <w:r w:rsidRPr="00C324F0">
        <w:rPr>
          <w:rFonts w:ascii="Arial" w:hAnsi="Arial" w:cs="Arial"/>
          <w:sz w:val="20"/>
          <w:szCs w:val="20"/>
        </w:rPr>
        <w:t xml:space="preserve"> nur Expert*innen zu Wort kommen. </w:t>
      </w:r>
    </w:p>
    <w:p w14:paraId="4C5C3D40" w14:textId="77777777" w:rsidR="00C324F0" w:rsidRPr="00C324F0" w:rsidRDefault="00C324F0" w:rsidP="00C324F0">
      <w:pPr>
        <w:ind w:left="993"/>
        <w:rPr>
          <w:rFonts w:ascii="Times New Roman" w:eastAsia="Times New Roman" w:hAnsi="Times New Roman" w:cs="Times New Roman"/>
          <w:color w:val="auto"/>
        </w:rPr>
      </w:pPr>
    </w:p>
    <w:p w14:paraId="09A691C7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 xml:space="preserve">Ziffer 12 </w:t>
      </w:r>
    </w:p>
    <w:p w14:paraId="56332462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>18. Diskriminierung ist nur zulässig, wenn:</w:t>
      </w:r>
    </w:p>
    <w:p w14:paraId="03079A13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 xml:space="preserve">A: </w:t>
      </w:r>
      <w:r w:rsidRPr="00C324F0">
        <w:rPr>
          <w:rFonts w:ascii="Arial" w:hAnsi="Arial" w:cs="Arial"/>
          <w:sz w:val="20"/>
          <w:szCs w:val="20"/>
        </w:rPr>
        <w:t>es sich um Pappkartons handelt.</w:t>
      </w:r>
    </w:p>
    <w:p w14:paraId="55AE6F8B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 xml:space="preserve">B: </w:t>
      </w:r>
      <w:r w:rsidRPr="00C324F0">
        <w:rPr>
          <w:rFonts w:ascii="Arial" w:hAnsi="Arial" w:cs="Arial"/>
          <w:sz w:val="20"/>
          <w:szCs w:val="20"/>
        </w:rPr>
        <w:t>es sich um außerirdische Pappkartons handelt.</w:t>
      </w:r>
    </w:p>
    <w:p w14:paraId="1FF9FA85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 xml:space="preserve">C: </w:t>
      </w:r>
      <w:r w:rsidRPr="00C324F0">
        <w:rPr>
          <w:rFonts w:ascii="Arial" w:hAnsi="Arial" w:cs="Arial"/>
          <w:sz w:val="20"/>
          <w:szCs w:val="20"/>
        </w:rPr>
        <w:t>Diskriminierung ist niemals, in keinem Fall zulässig!</w:t>
      </w:r>
    </w:p>
    <w:p w14:paraId="540C94AF" w14:textId="77777777" w:rsidR="00C324F0" w:rsidRPr="00C324F0" w:rsidRDefault="00C324F0" w:rsidP="00C324F0">
      <w:pPr>
        <w:ind w:left="993"/>
        <w:rPr>
          <w:rFonts w:ascii="Times New Roman" w:eastAsia="Times New Roman" w:hAnsi="Times New Roman" w:cs="Times New Roman"/>
          <w:color w:val="auto"/>
        </w:rPr>
      </w:pPr>
    </w:p>
    <w:p w14:paraId="01B0EBA6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>Ziffer 13</w:t>
      </w:r>
    </w:p>
    <w:p w14:paraId="7B4CEC42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lastRenderedPageBreak/>
        <w:t>19. Bei der Berichterstattung über Ermittlungsverfahren soll darauf geachtet werden, dass:</w:t>
      </w:r>
    </w:p>
    <w:p w14:paraId="51109F95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 xml:space="preserve">A: </w:t>
      </w:r>
      <w:r w:rsidRPr="00C324F0">
        <w:rPr>
          <w:rFonts w:ascii="Arial" w:hAnsi="Arial" w:cs="Arial"/>
          <w:sz w:val="20"/>
          <w:szCs w:val="20"/>
        </w:rPr>
        <w:t>keine Vorverurteilung erfolgt.</w:t>
      </w:r>
    </w:p>
    <w:p w14:paraId="05C6EE6D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 xml:space="preserve">B: </w:t>
      </w:r>
      <w:r w:rsidRPr="00C324F0">
        <w:rPr>
          <w:rFonts w:ascii="Arial" w:hAnsi="Arial" w:cs="Arial"/>
          <w:sz w:val="20"/>
          <w:szCs w:val="20"/>
        </w:rPr>
        <w:t>im Interesse der Öffentlichkeit schnellstmöglich ein/e Schuldige*r benannt wird.</w:t>
      </w:r>
    </w:p>
    <w:p w14:paraId="3BB5702A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>C:</w:t>
      </w:r>
      <w:r w:rsidRPr="00C324F0">
        <w:rPr>
          <w:rFonts w:ascii="Arial" w:hAnsi="Arial" w:cs="Arial"/>
          <w:sz w:val="20"/>
          <w:szCs w:val="20"/>
        </w:rPr>
        <w:t xml:space="preserve"> ausschließlich juristische Fachbegriffe verwendet werden.</w:t>
      </w:r>
    </w:p>
    <w:p w14:paraId="3A9CC750" w14:textId="77777777" w:rsidR="00C324F0" w:rsidRPr="00C324F0" w:rsidRDefault="00C324F0" w:rsidP="00C324F0">
      <w:pPr>
        <w:ind w:left="993"/>
        <w:rPr>
          <w:rFonts w:ascii="Times New Roman" w:eastAsia="Times New Roman" w:hAnsi="Times New Roman" w:cs="Times New Roman"/>
          <w:color w:val="auto"/>
        </w:rPr>
      </w:pPr>
    </w:p>
    <w:p w14:paraId="2B97098D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>Ziffer 14</w:t>
      </w:r>
    </w:p>
    <w:p w14:paraId="5C56369F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>20. Bei der Berichterstattung über medizinische Themen oder Forschungsergebnisse soll darauf geachtet werden, dass:</w:t>
      </w:r>
    </w:p>
    <w:p w14:paraId="727A47C7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>A:</w:t>
      </w:r>
      <w:r w:rsidRPr="00C324F0">
        <w:rPr>
          <w:rFonts w:ascii="Arial" w:hAnsi="Arial" w:cs="Arial"/>
          <w:sz w:val="20"/>
          <w:szCs w:val="20"/>
        </w:rPr>
        <w:t xml:space="preserve"> beim/bei der Leser*in keine unbegründeten Ängste oder Hoffnungen geweckt werden.</w:t>
      </w:r>
    </w:p>
    <w:p w14:paraId="58208B36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>B:</w:t>
      </w:r>
      <w:r w:rsidRPr="00C324F0">
        <w:rPr>
          <w:rFonts w:ascii="Arial" w:hAnsi="Arial" w:cs="Arial"/>
          <w:sz w:val="20"/>
          <w:szCs w:val="20"/>
        </w:rPr>
        <w:t xml:space="preserve"> der/die Leser*in keine Selbstversuche durchführt.</w:t>
      </w:r>
    </w:p>
    <w:p w14:paraId="73898270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>C:</w:t>
      </w:r>
      <w:r w:rsidRPr="00C324F0">
        <w:rPr>
          <w:rFonts w:ascii="Arial" w:hAnsi="Arial" w:cs="Arial"/>
          <w:sz w:val="20"/>
          <w:szCs w:val="20"/>
        </w:rPr>
        <w:t xml:space="preserve"> der/die Leser*in nicht überfordert wird.</w:t>
      </w:r>
    </w:p>
    <w:p w14:paraId="7D5DEB22" w14:textId="77777777" w:rsidR="00C324F0" w:rsidRPr="00C324F0" w:rsidRDefault="00C324F0" w:rsidP="00C324F0">
      <w:pPr>
        <w:ind w:left="993"/>
        <w:rPr>
          <w:rFonts w:ascii="Times New Roman" w:eastAsia="Times New Roman" w:hAnsi="Times New Roman" w:cs="Times New Roman"/>
          <w:color w:val="auto"/>
        </w:rPr>
      </w:pPr>
    </w:p>
    <w:p w14:paraId="17127FA6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>Ziffer 15</w:t>
      </w:r>
    </w:p>
    <w:p w14:paraId="3BB7C65E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>21. Journalist*innen dürfen Geschenke annehmen, wenn:</w:t>
      </w:r>
    </w:p>
    <w:p w14:paraId="1441CD6E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 xml:space="preserve">A: </w:t>
      </w:r>
      <w:r w:rsidRPr="00C324F0">
        <w:rPr>
          <w:rFonts w:ascii="Arial" w:hAnsi="Arial" w:cs="Arial"/>
          <w:sz w:val="20"/>
          <w:szCs w:val="20"/>
        </w:rPr>
        <w:t>sie sich dadurch nicht in der Unabhängigkeit ihrer Berichterstattung beeinträchtigt fühlen.</w:t>
      </w:r>
    </w:p>
    <w:p w14:paraId="3B72C12A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 xml:space="preserve">B: </w:t>
      </w:r>
      <w:r w:rsidRPr="00C324F0">
        <w:rPr>
          <w:rFonts w:ascii="Arial" w:hAnsi="Arial" w:cs="Arial"/>
          <w:sz w:val="20"/>
          <w:szCs w:val="20"/>
        </w:rPr>
        <w:t>es sich um Werbeartikel oder geringwertige Gegenstände handelt.</w:t>
      </w:r>
    </w:p>
    <w:p w14:paraId="3C6937AF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 xml:space="preserve">C: </w:t>
      </w:r>
      <w:r w:rsidRPr="00C324F0">
        <w:rPr>
          <w:rFonts w:ascii="Arial" w:hAnsi="Arial" w:cs="Arial"/>
          <w:sz w:val="20"/>
          <w:szCs w:val="20"/>
        </w:rPr>
        <w:t>alle Kolleg*innen aus der Redaktion die gleichen Geschenke bekommen.</w:t>
      </w:r>
    </w:p>
    <w:p w14:paraId="2B89FCBB" w14:textId="77777777" w:rsidR="00C324F0" w:rsidRPr="00C324F0" w:rsidRDefault="00C324F0" w:rsidP="00C324F0">
      <w:pPr>
        <w:ind w:left="993"/>
        <w:rPr>
          <w:rFonts w:ascii="Times New Roman" w:eastAsia="Times New Roman" w:hAnsi="Times New Roman" w:cs="Times New Roman"/>
          <w:color w:val="auto"/>
        </w:rPr>
      </w:pPr>
    </w:p>
    <w:p w14:paraId="67B168B3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>22. Journalist*innen dürfen Einladungen zu Veranstaltungen und Pressereisen annehmen, wenn:</w:t>
      </w:r>
    </w:p>
    <w:p w14:paraId="1C0A81E8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>A:</w:t>
      </w:r>
      <w:r w:rsidRPr="00C324F0">
        <w:rPr>
          <w:rFonts w:ascii="Arial" w:hAnsi="Arial" w:cs="Arial"/>
          <w:sz w:val="20"/>
          <w:szCs w:val="20"/>
        </w:rPr>
        <w:t xml:space="preserve"> sie die Einladung und die Finanzierung kenntlich machen.</w:t>
      </w:r>
    </w:p>
    <w:p w14:paraId="5A2663D1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>B:</w:t>
      </w:r>
      <w:r w:rsidRPr="00C324F0">
        <w:rPr>
          <w:rFonts w:ascii="Arial" w:hAnsi="Arial" w:cs="Arial"/>
          <w:sz w:val="20"/>
          <w:szCs w:val="20"/>
        </w:rPr>
        <w:t xml:space="preserve"> sie sowieso zur Berichterstattung vor Ort wären.</w:t>
      </w:r>
    </w:p>
    <w:p w14:paraId="0DD02E28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 xml:space="preserve">C: </w:t>
      </w:r>
      <w:r w:rsidRPr="00C324F0">
        <w:rPr>
          <w:rFonts w:ascii="Arial" w:hAnsi="Arial" w:cs="Arial"/>
          <w:sz w:val="20"/>
          <w:szCs w:val="20"/>
        </w:rPr>
        <w:t>sie nicht darüber berichten.</w:t>
      </w:r>
    </w:p>
    <w:p w14:paraId="06877739" w14:textId="77777777" w:rsidR="00C324F0" w:rsidRPr="00C324F0" w:rsidRDefault="00C324F0" w:rsidP="00C324F0">
      <w:pPr>
        <w:ind w:left="993"/>
        <w:rPr>
          <w:rFonts w:ascii="Times New Roman" w:eastAsia="Times New Roman" w:hAnsi="Times New Roman" w:cs="Times New Roman"/>
          <w:color w:val="auto"/>
        </w:rPr>
      </w:pPr>
    </w:p>
    <w:p w14:paraId="15F56C26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>Ziffer 16</w:t>
      </w:r>
    </w:p>
    <w:p w14:paraId="0342A841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>23. Öffentlich ausgesprochene Rügen vom Deutschen Presserat werden:</w:t>
      </w:r>
    </w:p>
    <w:p w14:paraId="2F3D6CCD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>A:</w:t>
      </w:r>
      <w:r w:rsidRPr="00C324F0">
        <w:rPr>
          <w:rFonts w:ascii="Arial" w:hAnsi="Arial" w:cs="Arial"/>
          <w:sz w:val="20"/>
          <w:szCs w:val="20"/>
        </w:rPr>
        <w:t xml:space="preserve"> allgemein ausgesprochen und nicht im Einzelnen begründet.</w:t>
      </w:r>
    </w:p>
    <w:p w14:paraId="6283CE3D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>B:</w:t>
      </w:r>
      <w:r w:rsidRPr="00C324F0">
        <w:rPr>
          <w:rFonts w:ascii="Arial" w:hAnsi="Arial" w:cs="Arial"/>
          <w:sz w:val="20"/>
          <w:szCs w:val="20"/>
        </w:rPr>
        <w:t xml:space="preserve"> begründet und auf den Sachverhalt der gerügten Veröffentlichung bezogen.</w:t>
      </w:r>
    </w:p>
    <w:p w14:paraId="758BDBDD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>C:</w:t>
      </w:r>
      <w:r w:rsidRPr="00C324F0">
        <w:rPr>
          <w:rFonts w:ascii="Arial" w:hAnsi="Arial" w:cs="Arial"/>
          <w:sz w:val="20"/>
          <w:szCs w:val="20"/>
        </w:rPr>
        <w:t xml:space="preserve"> nur auf den Seiten des Deutschen Presserats veröffentlicht.</w:t>
      </w:r>
    </w:p>
    <w:p w14:paraId="117EA819" w14:textId="77777777" w:rsidR="00C324F0" w:rsidRPr="00C324F0" w:rsidRDefault="00C324F0" w:rsidP="00C324F0">
      <w:pPr>
        <w:spacing w:after="240"/>
        <w:ind w:left="993"/>
        <w:rPr>
          <w:rFonts w:ascii="Times New Roman" w:eastAsia="Times New Roman" w:hAnsi="Times New Roman" w:cs="Times New Roman"/>
          <w:color w:val="auto"/>
        </w:rPr>
      </w:pPr>
    </w:p>
    <w:p w14:paraId="43036F78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>Lösungen:</w:t>
      </w:r>
    </w:p>
    <w:p w14:paraId="75D824C2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sz w:val="20"/>
          <w:szCs w:val="20"/>
        </w:rPr>
        <w:t>1A | 2A | 3A | 4A| 5A | 6A | 7A | 8C | 9A | 10C | 11B | 12A | 13B| 14A | 15B | 16B | 17A | 18C |</w:t>
      </w:r>
    </w:p>
    <w:p w14:paraId="00072256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sz w:val="20"/>
          <w:szCs w:val="20"/>
        </w:rPr>
        <w:t>19A | 20A | 21B | 22A | 23B</w:t>
      </w:r>
    </w:p>
    <w:p w14:paraId="75684D52" w14:textId="4EF5CEAC" w:rsidR="000152C1" w:rsidRPr="000A0469" w:rsidRDefault="006C6DD9" w:rsidP="00C324F0">
      <w:pPr>
        <w:pStyle w:val="Textkrper"/>
        <w:tabs>
          <w:tab w:val="left" w:pos="9267"/>
        </w:tabs>
        <w:ind w:left="993"/>
        <w:jc w:val="both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7295B9" wp14:editId="7F411080">
                <wp:simplePos x="0" y="0"/>
                <wp:positionH relativeFrom="column">
                  <wp:posOffset>252095</wp:posOffset>
                </wp:positionH>
                <wp:positionV relativeFrom="paragraph">
                  <wp:posOffset>8838565</wp:posOffset>
                </wp:positionV>
                <wp:extent cx="5257800" cy="337820"/>
                <wp:effectExtent l="0" t="0" r="0" b="0"/>
                <wp:wrapThrough wrapText="bothSides">
                  <wp:wrapPolygon edited="0">
                    <wp:start x="0" y="0"/>
                    <wp:lineTo x="0" y="19489"/>
                    <wp:lineTo x="21496" y="19489"/>
                    <wp:lineTo x="21496" y="0"/>
                    <wp:lineTo x="0" y="0"/>
                  </wp:wrapPolygon>
                </wp:wrapThrough>
                <wp:docPr id="146" name="Rechteck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3378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A0A7C85" id="Rechteck 146" o:spid="_x0000_s1026" style="position:absolute;margin-left:19.85pt;margin-top:695.95pt;width:414pt;height:26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" fillcolor="white [3212]" stroked="f">
                <w10:wrap type="through"/>
              </v:rect>
            </w:pict>
          </mc:Fallback>
        </mc:AlternateContent>
      </w:r>
      <w:r w:rsidR="00580183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6BED5F" wp14:editId="4FF3400E">
                <wp:simplePos x="0" y="0"/>
                <wp:positionH relativeFrom="column">
                  <wp:posOffset>596265</wp:posOffset>
                </wp:positionH>
                <wp:positionV relativeFrom="paragraph">
                  <wp:posOffset>8613775</wp:posOffset>
                </wp:positionV>
                <wp:extent cx="5143500" cy="2286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53" y="21600"/>
                    <wp:lineTo x="21653" y="0"/>
                    <wp:lineTo x="0" y="0"/>
                  </wp:wrapPolygon>
                </wp:wrapThrough>
                <wp:docPr id="143" name="Rechteck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7A43D625" id="Rechteck 143" o:spid="_x0000_s1026" style="position:absolute;margin-left:46.95pt;margin-top:678.25pt;width:40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" fillcolor="white [3212]" strokecolor="white [3212]">
                <w10:wrap type="through"/>
              </v:rect>
            </w:pict>
          </mc:Fallback>
        </mc:AlternateContent>
      </w:r>
    </w:p>
    <w:sectPr w:rsidR="000152C1" w:rsidRPr="000A0469" w:rsidSect="00074ACE">
      <w:footerReference w:type="default" r:id="rId8"/>
      <w:pgSz w:w="11900" w:h="16840"/>
      <w:pgMar w:top="1021" w:right="1134" w:bottom="1021" w:left="130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C7985" w14:textId="77777777" w:rsidR="00D25C50" w:rsidRDefault="00D25C50">
      <w:r>
        <w:separator/>
      </w:r>
    </w:p>
  </w:endnote>
  <w:endnote w:type="continuationSeparator" w:id="0">
    <w:p w14:paraId="49D6F46F" w14:textId="77777777" w:rsidR="00D25C50" w:rsidRDefault="00D25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D938E" w14:textId="57BEC5CB" w:rsidR="009C0007" w:rsidRDefault="009C0007" w:rsidP="009C0007">
    <w:pPr>
      <w:pStyle w:val="Fuzeile"/>
      <w:jc w:val="right"/>
    </w:pPr>
    <w:r>
      <w:rPr>
        <w:b/>
        <w:bCs/>
        <w:noProof/>
        <w:color w:val="4472C4"/>
        <w:sz w:val="18"/>
        <w:szCs w:val="18"/>
      </w:rPr>
      <w:drawing>
        <wp:inline distT="0" distB="0" distL="0" distR="0" wp14:anchorId="1E96C5BF" wp14:editId="3066184B">
          <wp:extent cx="502920" cy="396240"/>
          <wp:effectExtent l="0" t="0" r="0" b="3810"/>
          <wp:docPr id="2061968838" name="Grafik 2" descr="Ein Bild, das Schrift, Grafiken, Grafikdesig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Ein Bild, das Schrift, Grafiken, Grafikdesign,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4472C4"/>
        <w:sz w:val="18"/>
        <w:szCs w:val="18"/>
      </w:rPr>
      <w:t xml:space="preserve">     </w:t>
    </w:r>
    <w:r>
      <w:rPr>
        <w:noProof/>
      </w:rPr>
      <w:drawing>
        <wp:inline distT="0" distB="0" distL="0" distR="0" wp14:anchorId="192CEF1B" wp14:editId="61FB5FD0">
          <wp:extent cx="716280" cy="251460"/>
          <wp:effectExtent l="0" t="0" r="7620" b="0"/>
          <wp:docPr id="1713708259" name="Grafik 1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y-s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1C92D5" w14:textId="4CB6E0B3" w:rsidR="00490DCB" w:rsidRPr="009C0007" w:rsidRDefault="009C0007" w:rsidP="009C0007">
    <w:pPr>
      <w:pStyle w:val="Fuzeile"/>
      <w:jc w:val="center"/>
      <w:rPr>
        <w:rFonts w:asciiTheme="majorHAnsi" w:hAnsiTheme="majorHAnsi" w:cstheme="majorHAnsi"/>
        <w:sz w:val="18"/>
        <w:szCs w:val="18"/>
      </w:rPr>
    </w:pPr>
    <w:r>
      <w:rPr>
        <w:rFonts w:asciiTheme="majorHAnsi" w:hAnsiTheme="majorHAnsi" w:cstheme="majorHAnsi"/>
        <w:b/>
        <w:bCs/>
        <w:color w:val="00B0F0"/>
        <w:sz w:val="18"/>
        <w:szCs w:val="18"/>
      </w:rPr>
      <w:t xml:space="preserve">Meinung im Netz gestalten                                                                                                                                                               </w:t>
    </w:r>
    <w:hyperlink r:id="rId3" w:history="1">
      <w:r>
        <w:rPr>
          <w:rStyle w:val="Hyperlink"/>
          <w:rFonts w:asciiTheme="majorHAnsi" w:hAnsiTheme="majorHAnsi" w:cstheme="majorHAnsi"/>
          <w:b/>
          <w:bCs/>
          <w:sz w:val="18"/>
          <w:szCs w:val="18"/>
        </w:rPr>
        <w:t>CC BY-SA 4.0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4D1F1" w14:textId="77777777" w:rsidR="00D25C50" w:rsidRDefault="00D25C50">
      <w:r>
        <w:separator/>
      </w:r>
    </w:p>
  </w:footnote>
  <w:footnote w:type="continuationSeparator" w:id="0">
    <w:p w14:paraId="0EB4870C" w14:textId="77777777" w:rsidR="00D25C50" w:rsidRDefault="00D25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C6835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84652"/>
    <w:multiLevelType w:val="multilevel"/>
    <w:tmpl w:val="D1E839A4"/>
    <w:lvl w:ilvl="0">
      <w:start w:val="1"/>
      <w:numFmt w:val="bullet"/>
      <w:lvlText w:val="-"/>
      <w:lvlJc w:val="left"/>
      <w:pPr>
        <w:ind w:left="420" w:firstLine="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016937FF"/>
    <w:multiLevelType w:val="multilevel"/>
    <w:tmpl w:val="F6640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884270"/>
    <w:multiLevelType w:val="hybridMultilevel"/>
    <w:tmpl w:val="196C83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21774"/>
    <w:multiLevelType w:val="hybridMultilevel"/>
    <w:tmpl w:val="C6B6CE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F87632"/>
    <w:multiLevelType w:val="multilevel"/>
    <w:tmpl w:val="7C6484C6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088348A6"/>
    <w:multiLevelType w:val="hybridMultilevel"/>
    <w:tmpl w:val="A86EF8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D25F5B"/>
    <w:multiLevelType w:val="hybridMultilevel"/>
    <w:tmpl w:val="FA6812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251A5"/>
    <w:multiLevelType w:val="hybridMultilevel"/>
    <w:tmpl w:val="C24699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154BBB"/>
    <w:multiLevelType w:val="hybridMultilevel"/>
    <w:tmpl w:val="150842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051CE6"/>
    <w:multiLevelType w:val="multilevel"/>
    <w:tmpl w:val="D37011B4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 w15:restartNumberingAfterBreak="0">
    <w:nsid w:val="1F734942"/>
    <w:multiLevelType w:val="hybridMultilevel"/>
    <w:tmpl w:val="6A14FA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D33739"/>
    <w:multiLevelType w:val="hybridMultilevel"/>
    <w:tmpl w:val="6AD869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DE1477"/>
    <w:multiLevelType w:val="hybridMultilevel"/>
    <w:tmpl w:val="201067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920C7"/>
    <w:multiLevelType w:val="hybridMultilevel"/>
    <w:tmpl w:val="41E8E1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EA5221"/>
    <w:multiLevelType w:val="hybridMultilevel"/>
    <w:tmpl w:val="05B8BD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D23924"/>
    <w:multiLevelType w:val="hybridMultilevel"/>
    <w:tmpl w:val="BDF03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F50279"/>
    <w:multiLevelType w:val="multilevel"/>
    <w:tmpl w:val="3880DF38"/>
    <w:lvl w:ilvl="0">
      <w:start w:val="1"/>
      <w:numFmt w:val="bullet"/>
      <w:lvlText w:val="-"/>
      <w:lvlJc w:val="left"/>
      <w:pPr>
        <w:ind w:left="420" w:firstLine="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140" w:firstLine="7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60" w:firstLine="15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80" w:firstLine="22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00" w:firstLine="29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020" w:firstLine="36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40" w:firstLine="43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60" w:firstLine="51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80" w:firstLine="5820"/>
      </w:pPr>
      <w:rPr>
        <w:rFonts w:ascii="Arial" w:eastAsia="Arial" w:hAnsi="Arial" w:cs="Arial"/>
      </w:rPr>
    </w:lvl>
  </w:abstractNum>
  <w:abstractNum w:abstractNumId="18" w15:restartNumberingAfterBreak="0">
    <w:nsid w:val="38EF7868"/>
    <w:multiLevelType w:val="multilevel"/>
    <w:tmpl w:val="F2A096A0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9" w15:restartNumberingAfterBreak="0">
    <w:nsid w:val="3A772E0A"/>
    <w:multiLevelType w:val="hybridMultilevel"/>
    <w:tmpl w:val="FD7286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8F449F"/>
    <w:multiLevelType w:val="hybridMultilevel"/>
    <w:tmpl w:val="838870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233FAE"/>
    <w:multiLevelType w:val="hybridMultilevel"/>
    <w:tmpl w:val="89FAA4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041552"/>
    <w:multiLevelType w:val="hybridMultilevel"/>
    <w:tmpl w:val="5C301A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7952EF"/>
    <w:multiLevelType w:val="multilevel"/>
    <w:tmpl w:val="C7EC5A9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4" w15:restartNumberingAfterBreak="0">
    <w:nsid w:val="40426BD4"/>
    <w:multiLevelType w:val="hybridMultilevel"/>
    <w:tmpl w:val="C974DE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DC3A53"/>
    <w:multiLevelType w:val="hybridMultilevel"/>
    <w:tmpl w:val="BB901F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3A4BA8"/>
    <w:multiLevelType w:val="hybridMultilevel"/>
    <w:tmpl w:val="4086A3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273A2C"/>
    <w:multiLevelType w:val="hybridMultilevel"/>
    <w:tmpl w:val="C7EC1C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0434C4"/>
    <w:multiLevelType w:val="hybridMultilevel"/>
    <w:tmpl w:val="161A4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8A66B4"/>
    <w:multiLevelType w:val="hybridMultilevel"/>
    <w:tmpl w:val="9F10CF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0365E4"/>
    <w:multiLevelType w:val="multilevel"/>
    <w:tmpl w:val="58C26ABA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1" w15:restartNumberingAfterBreak="0">
    <w:nsid w:val="4D79556C"/>
    <w:multiLevelType w:val="hybridMultilevel"/>
    <w:tmpl w:val="8A58B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6B7372"/>
    <w:multiLevelType w:val="hybridMultilevel"/>
    <w:tmpl w:val="79CAB4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4E5C23"/>
    <w:multiLevelType w:val="multilevel"/>
    <w:tmpl w:val="D3DA11F0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4" w15:restartNumberingAfterBreak="0">
    <w:nsid w:val="589F2127"/>
    <w:multiLevelType w:val="hybridMultilevel"/>
    <w:tmpl w:val="084243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B56315"/>
    <w:multiLevelType w:val="hybridMultilevel"/>
    <w:tmpl w:val="C98216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0C3F43"/>
    <w:multiLevelType w:val="hybridMultilevel"/>
    <w:tmpl w:val="6F1055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9037D1"/>
    <w:multiLevelType w:val="hybridMultilevel"/>
    <w:tmpl w:val="21564F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6771CA"/>
    <w:multiLevelType w:val="hybridMultilevel"/>
    <w:tmpl w:val="5DC48F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E4326F"/>
    <w:multiLevelType w:val="hybridMultilevel"/>
    <w:tmpl w:val="37CAB0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EA6E4B"/>
    <w:multiLevelType w:val="hybridMultilevel"/>
    <w:tmpl w:val="07B89B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2A5903"/>
    <w:multiLevelType w:val="hybridMultilevel"/>
    <w:tmpl w:val="3F1A46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FE70EB"/>
    <w:multiLevelType w:val="hybridMultilevel"/>
    <w:tmpl w:val="6700D6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35454A"/>
    <w:multiLevelType w:val="hybridMultilevel"/>
    <w:tmpl w:val="F4DE80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C92C8A"/>
    <w:multiLevelType w:val="hybridMultilevel"/>
    <w:tmpl w:val="BB9E27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99475C"/>
    <w:multiLevelType w:val="hybridMultilevel"/>
    <w:tmpl w:val="B3D6A9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F64CCB"/>
    <w:multiLevelType w:val="multilevel"/>
    <w:tmpl w:val="7A5E02C0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7" w15:restartNumberingAfterBreak="0">
    <w:nsid w:val="7DFF787E"/>
    <w:multiLevelType w:val="multilevel"/>
    <w:tmpl w:val="72A0E8BE"/>
    <w:lvl w:ilvl="0">
      <w:start w:val="1"/>
      <w:numFmt w:val="decimal"/>
      <w:lvlText w:val="%1"/>
      <w:lvlJc w:val="left"/>
      <w:pPr>
        <w:ind w:left="720" w:firstLine="0"/>
      </w:pPr>
    </w:lvl>
    <w:lvl w:ilvl="1">
      <w:start w:val="1"/>
      <w:numFmt w:val="decimal"/>
      <w:lvlText w:val="%1.%2"/>
      <w:lvlJc w:val="left"/>
      <w:pPr>
        <w:ind w:left="72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108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44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80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48" w15:restartNumberingAfterBreak="0">
    <w:nsid w:val="7F634A2F"/>
    <w:multiLevelType w:val="hybridMultilevel"/>
    <w:tmpl w:val="473C2E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3669362">
    <w:abstractNumId w:val="5"/>
  </w:num>
  <w:num w:numId="2" w16cid:durableId="232787042">
    <w:abstractNumId w:val="10"/>
  </w:num>
  <w:num w:numId="3" w16cid:durableId="954405057">
    <w:abstractNumId w:val="30"/>
  </w:num>
  <w:num w:numId="4" w16cid:durableId="436295819">
    <w:abstractNumId w:val="47"/>
  </w:num>
  <w:num w:numId="5" w16cid:durableId="1962880156">
    <w:abstractNumId w:val="17"/>
  </w:num>
  <w:num w:numId="6" w16cid:durableId="283123719">
    <w:abstractNumId w:val="1"/>
  </w:num>
  <w:num w:numId="7" w16cid:durableId="387532087">
    <w:abstractNumId w:val="33"/>
  </w:num>
  <w:num w:numId="8" w16cid:durableId="647973023">
    <w:abstractNumId w:val="23"/>
  </w:num>
  <w:num w:numId="9" w16cid:durableId="202138501">
    <w:abstractNumId w:val="18"/>
  </w:num>
  <w:num w:numId="10" w16cid:durableId="1902979127">
    <w:abstractNumId w:val="46"/>
  </w:num>
  <w:num w:numId="11" w16cid:durableId="419908246">
    <w:abstractNumId w:val="37"/>
  </w:num>
  <w:num w:numId="12" w16cid:durableId="656619140">
    <w:abstractNumId w:val="31"/>
  </w:num>
  <w:num w:numId="13" w16cid:durableId="450591102">
    <w:abstractNumId w:val="2"/>
  </w:num>
  <w:num w:numId="14" w16cid:durableId="1015763798">
    <w:abstractNumId w:val="48"/>
  </w:num>
  <w:num w:numId="15" w16cid:durableId="40179752">
    <w:abstractNumId w:val="13"/>
  </w:num>
  <w:num w:numId="16" w16cid:durableId="1447189335">
    <w:abstractNumId w:val="39"/>
  </w:num>
  <w:num w:numId="17" w16cid:durableId="481506820">
    <w:abstractNumId w:val="43"/>
  </w:num>
  <w:num w:numId="18" w16cid:durableId="2038433621">
    <w:abstractNumId w:val="22"/>
  </w:num>
  <w:num w:numId="19" w16cid:durableId="309671725">
    <w:abstractNumId w:val="36"/>
  </w:num>
  <w:num w:numId="20" w16cid:durableId="114642014">
    <w:abstractNumId w:val="11"/>
  </w:num>
  <w:num w:numId="21" w16cid:durableId="38820139">
    <w:abstractNumId w:val="45"/>
  </w:num>
  <w:num w:numId="22" w16cid:durableId="832138877">
    <w:abstractNumId w:val="4"/>
  </w:num>
  <w:num w:numId="23" w16cid:durableId="757601998">
    <w:abstractNumId w:val="42"/>
  </w:num>
  <w:num w:numId="24" w16cid:durableId="890770387">
    <w:abstractNumId w:val="19"/>
  </w:num>
  <w:num w:numId="25" w16cid:durableId="1996378181">
    <w:abstractNumId w:val="25"/>
  </w:num>
  <w:num w:numId="26" w16cid:durableId="1447851714">
    <w:abstractNumId w:val="3"/>
  </w:num>
  <w:num w:numId="27" w16cid:durableId="1992368443">
    <w:abstractNumId w:val="35"/>
  </w:num>
  <w:num w:numId="28" w16cid:durableId="1516456262">
    <w:abstractNumId w:val="44"/>
  </w:num>
  <w:num w:numId="29" w16cid:durableId="443574064">
    <w:abstractNumId w:val="26"/>
  </w:num>
  <w:num w:numId="30" w16cid:durableId="1567380235">
    <w:abstractNumId w:val="24"/>
  </w:num>
  <w:num w:numId="31" w16cid:durableId="1830779954">
    <w:abstractNumId w:val="40"/>
  </w:num>
  <w:num w:numId="32" w16cid:durableId="1267156720">
    <w:abstractNumId w:val="21"/>
  </w:num>
  <w:num w:numId="33" w16cid:durableId="1503466224">
    <w:abstractNumId w:val="12"/>
  </w:num>
  <w:num w:numId="34" w16cid:durableId="2054230736">
    <w:abstractNumId w:val="34"/>
  </w:num>
  <w:num w:numId="35" w16cid:durableId="742606213">
    <w:abstractNumId w:val="8"/>
  </w:num>
  <w:num w:numId="36" w16cid:durableId="1401908166">
    <w:abstractNumId w:val="38"/>
  </w:num>
  <w:num w:numId="37" w16cid:durableId="1272931796">
    <w:abstractNumId w:val="29"/>
  </w:num>
  <w:num w:numId="38" w16cid:durableId="1988588420">
    <w:abstractNumId w:val="27"/>
  </w:num>
  <w:num w:numId="39" w16cid:durableId="1481997977">
    <w:abstractNumId w:val="32"/>
  </w:num>
  <w:num w:numId="40" w16cid:durableId="155533542">
    <w:abstractNumId w:val="9"/>
  </w:num>
  <w:num w:numId="41" w16cid:durableId="1796635812">
    <w:abstractNumId w:val="15"/>
  </w:num>
  <w:num w:numId="42" w16cid:durableId="1918902193">
    <w:abstractNumId w:val="41"/>
  </w:num>
  <w:num w:numId="43" w16cid:durableId="573668172">
    <w:abstractNumId w:val="14"/>
  </w:num>
  <w:num w:numId="44" w16cid:durableId="1691106384">
    <w:abstractNumId w:val="6"/>
  </w:num>
  <w:num w:numId="45" w16cid:durableId="462115528">
    <w:abstractNumId w:val="7"/>
  </w:num>
  <w:num w:numId="46" w16cid:durableId="1827475540">
    <w:abstractNumId w:val="16"/>
  </w:num>
  <w:num w:numId="47" w16cid:durableId="2054882295">
    <w:abstractNumId w:val="28"/>
  </w:num>
  <w:num w:numId="48" w16cid:durableId="1924413658">
    <w:abstractNumId w:val="20"/>
  </w:num>
  <w:num w:numId="49" w16cid:durableId="46323832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2F4"/>
    <w:rsid w:val="00003909"/>
    <w:rsid w:val="000152C1"/>
    <w:rsid w:val="000165E8"/>
    <w:rsid w:val="00022833"/>
    <w:rsid w:val="00026EBF"/>
    <w:rsid w:val="00027FDA"/>
    <w:rsid w:val="00041115"/>
    <w:rsid w:val="00044E3D"/>
    <w:rsid w:val="00045249"/>
    <w:rsid w:val="00055770"/>
    <w:rsid w:val="0006654F"/>
    <w:rsid w:val="00074550"/>
    <w:rsid w:val="00074ACE"/>
    <w:rsid w:val="00076200"/>
    <w:rsid w:val="00082B92"/>
    <w:rsid w:val="00086FCB"/>
    <w:rsid w:val="000874B4"/>
    <w:rsid w:val="000A0469"/>
    <w:rsid w:val="000A6B0D"/>
    <w:rsid w:val="000C069E"/>
    <w:rsid w:val="000C1964"/>
    <w:rsid w:val="000C5953"/>
    <w:rsid w:val="000D3836"/>
    <w:rsid w:val="000D6757"/>
    <w:rsid w:val="000E00A3"/>
    <w:rsid w:val="000E22A8"/>
    <w:rsid w:val="000E68D8"/>
    <w:rsid w:val="000F3EEB"/>
    <w:rsid w:val="000F4431"/>
    <w:rsid w:val="000F75CA"/>
    <w:rsid w:val="00111CC7"/>
    <w:rsid w:val="00113A1D"/>
    <w:rsid w:val="001151B1"/>
    <w:rsid w:val="00122F02"/>
    <w:rsid w:val="00126C87"/>
    <w:rsid w:val="00152501"/>
    <w:rsid w:val="0016557A"/>
    <w:rsid w:val="00176E94"/>
    <w:rsid w:val="00182140"/>
    <w:rsid w:val="00183901"/>
    <w:rsid w:val="00195271"/>
    <w:rsid w:val="001A33B7"/>
    <w:rsid w:val="001C47D4"/>
    <w:rsid w:val="001C5DAC"/>
    <w:rsid w:val="001C6A0C"/>
    <w:rsid w:val="001D033F"/>
    <w:rsid w:val="001D514F"/>
    <w:rsid w:val="001D53D3"/>
    <w:rsid w:val="001E6139"/>
    <w:rsid w:val="001F0BAE"/>
    <w:rsid w:val="00212FCD"/>
    <w:rsid w:val="00217FFB"/>
    <w:rsid w:val="002249C8"/>
    <w:rsid w:val="00232AB7"/>
    <w:rsid w:val="00235609"/>
    <w:rsid w:val="00254637"/>
    <w:rsid w:val="0027487E"/>
    <w:rsid w:val="00281845"/>
    <w:rsid w:val="00285DDB"/>
    <w:rsid w:val="00286EAD"/>
    <w:rsid w:val="002A6D62"/>
    <w:rsid w:val="002A77D9"/>
    <w:rsid w:val="002B3DA4"/>
    <w:rsid w:val="002B7A43"/>
    <w:rsid w:val="002B7A4B"/>
    <w:rsid w:val="002C5E99"/>
    <w:rsid w:val="002E2BAD"/>
    <w:rsid w:val="003011F3"/>
    <w:rsid w:val="00301330"/>
    <w:rsid w:val="00311BC2"/>
    <w:rsid w:val="003147CB"/>
    <w:rsid w:val="00331087"/>
    <w:rsid w:val="00333872"/>
    <w:rsid w:val="003340FE"/>
    <w:rsid w:val="003350B2"/>
    <w:rsid w:val="00336FBF"/>
    <w:rsid w:val="00345624"/>
    <w:rsid w:val="0035114A"/>
    <w:rsid w:val="00355EC2"/>
    <w:rsid w:val="003574D0"/>
    <w:rsid w:val="003641E8"/>
    <w:rsid w:val="003677BA"/>
    <w:rsid w:val="00383DFC"/>
    <w:rsid w:val="003A7D63"/>
    <w:rsid w:val="003D09DA"/>
    <w:rsid w:val="003F2D65"/>
    <w:rsid w:val="003F51E8"/>
    <w:rsid w:val="004047A0"/>
    <w:rsid w:val="0042343F"/>
    <w:rsid w:val="004274ED"/>
    <w:rsid w:val="004277B3"/>
    <w:rsid w:val="00446CDE"/>
    <w:rsid w:val="004605F4"/>
    <w:rsid w:val="00462010"/>
    <w:rsid w:val="00484B57"/>
    <w:rsid w:val="00486813"/>
    <w:rsid w:val="00490DCB"/>
    <w:rsid w:val="0049110A"/>
    <w:rsid w:val="00492E77"/>
    <w:rsid w:val="00494682"/>
    <w:rsid w:val="00496310"/>
    <w:rsid w:val="004A53AD"/>
    <w:rsid w:val="004B0253"/>
    <w:rsid w:val="004B4CE8"/>
    <w:rsid w:val="004B7994"/>
    <w:rsid w:val="004C36B1"/>
    <w:rsid w:val="004C5CE7"/>
    <w:rsid w:val="004C7571"/>
    <w:rsid w:val="004D4AAD"/>
    <w:rsid w:val="004E07A9"/>
    <w:rsid w:val="004E27A8"/>
    <w:rsid w:val="004F1438"/>
    <w:rsid w:val="005050A2"/>
    <w:rsid w:val="005275E7"/>
    <w:rsid w:val="00535588"/>
    <w:rsid w:val="00540B2B"/>
    <w:rsid w:val="005456F8"/>
    <w:rsid w:val="0056461E"/>
    <w:rsid w:val="00576F13"/>
    <w:rsid w:val="00580183"/>
    <w:rsid w:val="00586B69"/>
    <w:rsid w:val="00593749"/>
    <w:rsid w:val="00595271"/>
    <w:rsid w:val="005A1683"/>
    <w:rsid w:val="005B28A7"/>
    <w:rsid w:val="005B4D47"/>
    <w:rsid w:val="005B73EC"/>
    <w:rsid w:val="005C1069"/>
    <w:rsid w:val="005C3D25"/>
    <w:rsid w:val="005C414B"/>
    <w:rsid w:val="005E017E"/>
    <w:rsid w:val="005E0560"/>
    <w:rsid w:val="005E588A"/>
    <w:rsid w:val="005E788C"/>
    <w:rsid w:val="005F7740"/>
    <w:rsid w:val="0060770B"/>
    <w:rsid w:val="00622CA8"/>
    <w:rsid w:val="006337D8"/>
    <w:rsid w:val="006441D4"/>
    <w:rsid w:val="006454A9"/>
    <w:rsid w:val="00652509"/>
    <w:rsid w:val="00663035"/>
    <w:rsid w:val="006812CD"/>
    <w:rsid w:val="00681C70"/>
    <w:rsid w:val="00681CB5"/>
    <w:rsid w:val="00695B5A"/>
    <w:rsid w:val="00695D07"/>
    <w:rsid w:val="006A62C0"/>
    <w:rsid w:val="006A6C8B"/>
    <w:rsid w:val="006C6DD9"/>
    <w:rsid w:val="006D0A5A"/>
    <w:rsid w:val="006E23CE"/>
    <w:rsid w:val="006E77D9"/>
    <w:rsid w:val="00707F6F"/>
    <w:rsid w:val="00712A3C"/>
    <w:rsid w:val="00713F3F"/>
    <w:rsid w:val="007160D8"/>
    <w:rsid w:val="00733ECD"/>
    <w:rsid w:val="00735CC4"/>
    <w:rsid w:val="007410D2"/>
    <w:rsid w:val="00742ECE"/>
    <w:rsid w:val="00745095"/>
    <w:rsid w:val="00745C04"/>
    <w:rsid w:val="00753C1C"/>
    <w:rsid w:val="00754C83"/>
    <w:rsid w:val="00762A52"/>
    <w:rsid w:val="00763C9E"/>
    <w:rsid w:val="0077064F"/>
    <w:rsid w:val="00792007"/>
    <w:rsid w:val="00793E75"/>
    <w:rsid w:val="00795CEA"/>
    <w:rsid w:val="007A118B"/>
    <w:rsid w:val="007B0CCB"/>
    <w:rsid w:val="007E0C07"/>
    <w:rsid w:val="007E1019"/>
    <w:rsid w:val="007F2247"/>
    <w:rsid w:val="007F7295"/>
    <w:rsid w:val="00804611"/>
    <w:rsid w:val="008047AC"/>
    <w:rsid w:val="00812909"/>
    <w:rsid w:val="0081656B"/>
    <w:rsid w:val="00823445"/>
    <w:rsid w:val="00845D11"/>
    <w:rsid w:val="00857B6D"/>
    <w:rsid w:val="008740C4"/>
    <w:rsid w:val="00874AE8"/>
    <w:rsid w:val="008755E0"/>
    <w:rsid w:val="00887D28"/>
    <w:rsid w:val="008905A7"/>
    <w:rsid w:val="008B5368"/>
    <w:rsid w:val="008B78B9"/>
    <w:rsid w:val="008C56C8"/>
    <w:rsid w:val="008D359B"/>
    <w:rsid w:val="008E2346"/>
    <w:rsid w:val="008F1787"/>
    <w:rsid w:val="00901314"/>
    <w:rsid w:val="009073E4"/>
    <w:rsid w:val="009139C4"/>
    <w:rsid w:val="009432F5"/>
    <w:rsid w:val="00945788"/>
    <w:rsid w:val="009528B4"/>
    <w:rsid w:val="00956A8F"/>
    <w:rsid w:val="0096448B"/>
    <w:rsid w:val="00967244"/>
    <w:rsid w:val="009722A0"/>
    <w:rsid w:val="009742A5"/>
    <w:rsid w:val="00975E0D"/>
    <w:rsid w:val="00977559"/>
    <w:rsid w:val="0098162D"/>
    <w:rsid w:val="00981662"/>
    <w:rsid w:val="00984363"/>
    <w:rsid w:val="0098501E"/>
    <w:rsid w:val="0099267C"/>
    <w:rsid w:val="00993D5F"/>
    <w:rsid w:val="00995D55"/>
    <w:rsid w:val="00996940"/>
    <w:rsid w:val="009A46A1"/>
    <w:rsid w:val="009B78DB"/>
    <w:rsid w:val="009C0007"/>
    <w:rsid w:val="009C6BBA"/>
    <w:rsid w:val="009D2016"/>
    <w:rsid w:val="009D73CD"/>
    <w:rsid w:val="009F297A"/>
    <w:rsid w:val="009F56A6"/>
    <w:rsid w:val="00A06B63"/>
    <w:rsid w:val="00A32C45"/>
    <w:rsid w:val="00A32E07"/>
    <w:rsid w:val="00A35B74"/>
    <w:rsid w:val="00A732F4"/>
    <w:rsid w:val="00AA5455"/>
    <w:rsid w:val="00AA688F"/>
    <w:rsid w:val="00AB00DC"/>
    <w:rsid w:val="00AB29D4"/>
    <w:rsid w:val="00AB2CA8"/>
    <w:rsid w:val="00AC3886"/>
    <w:rsid w:val="00AE26C5"/>
    <w:rsid w:val="00AF4BA9"/>
    <w:rsid w:val="00B003CA"/>
    <w:rsid w:val="00B04232"/>
    <w:rsid w:val="00B06544"/>
    <w:rsid w:val="00B179AF"/>
    <w:rsid w:val="00B2450D"/>
    <w:rsid w:val="00B24B8B"/>
    <w:rsid w:val="00B36F73"/>
    <w:rsid w:val="00B37131"/>
    <w:rsid w:val="00B41D35"/>
    <w:rsid w:val="00B52E20"/>
    <w:rsid w:val="00B726EA"/>
    <w:rsid w:val="00B961B7"/>
    <w:rsid w:val="00BA695E"/>
    <w:rsid w:val="00BA766D"/>
    <w:rsid w:val="00BC3697"/>
    <w:rsid w:val="00BD30A9"/>
    <w:rsid w:val="00BD6D6F"/>
    <w:rsid w:val="00BE3B3A"/>
    <w:rsid w:val="00BE5A85"/>
    <w:rsid w:val="00BE6959"/>
    <w:rsid w:val="00BF5309"/>
    <w:rsid w:val="00C07BE9"/>
    <w:rsid w:val="00C10744"/>
    <w:rsid w:val="00C201E9"/>
    <w:rsid w:val="00C324F0"/>
    <w:rsid w:val="00C342B6"/>
    <w:rsid w:val="00C3611B"/>
    <w:rsid w:val="00C538E0"/>
    <w:rsid w:val="00C556B4"/>
    <w:rsid w:val="00C56B77"/>
    <w:rsid w:val="00C5772A"/>
    <w:rsid w:val="00C6214F"/>
    <w:rsid w:val="00C74AE3"/>
    <w:rsid w:val="00C75C63"/>
    <w:rsid w:val="00C868F8"/>
    <w:rsid w:val="00C87C79"/>
    <w:rsid w:val="00C96496"/>
    <w:rsid w:val="00CA1B4C"/>
    <w:rsid w:val="00CB0B54"/>
    <w:rsid w:val="00CB3972"/>
    <w:rsid w:val="00CB3F57"/>
    <w:rsid w:val="00CB41C1"/>
    <w:rsid w:val="00CB519D"/>
    <w:rsid w:val="00CB7A10"/>
    <w:rsid w:val="00D00462"/>
    <w:rsid w:val="00D06D03"/>
    <w:rsid w:val="00D218BF"/>
    <w:rsid w:val="00D25C50"/>
    <w:rsid w:val="00D26CF0"/>
    <w:rsid w:val="00D441A5"/>
    <w:rsid w:val="00D47984"/>
    <w:rsid w:val="00D52F01"/>
    <w:rsid w:val="00D62C8A"/>
    <w:rsid w:val="00D72303"/>
    <w:rsid w:val="00D867EA"/>
    <w:rsid w:val="00D94DB9"/>
    <w:rsid w:val="00DA489B"/>
    <w:rsid w:val="00DB2806"/>
    <w:rsid w:val="00DB3CDE"/>
    <w:rsid w:val="00DB6CBD"/>
    <w:rsid w:val="00DC6025"/>
    <w:rsid w:val="00DD24EB"/>
    <w:rsid w:val="00DE0CBE"/>
    <w:rsid w:val="00DF2C8A"/>
    <w:rsid w:val="00E11854"/>
    <w:rsid w:val="00E21B82"/>
    <w:rsid w:val="00E51587"/>
    <w:rsid w:val="00E5729E"/>
    <w:rsid w:val="00E623E4"/>
    <w:rsid w:val="00E63D2F"/>
    <w:rsid w:val="00E7024A"/>
    <w:rsid w:val="00E7180A"/>
    <w:rsid w:val="00E72997"/>
    <w:rsid w:val="00E74074"/>
    <w:rsid w:val="00E7683E"/>
    <w:rsid w:val="00E83DE4"/>
    <w:rsid w:val="00E90F04"/>
    <w:rsid w:val="00E91720"/>
    <w:rsid w:val="00EA472C"/>
    <w:rsid w:val="00EB6DB5"/>
    <w:rsid w:val="00EB790B"/>
    <w:rsid w:val="00EC18D1"/>
    <w:rsid w:val="00EC3EC5"/>
    <w:rsid w:val="00EC409E"/>
    <w:rsid w:val="00ED56D9"/>
    <w:rsid w:val="00ED78FC"/>
    <w:rsid w:val="00EE0C06"/>
    <w:rsid w:val="00EE3E2B"/>
    <w:rsid w:val="00EF0C89"/>
    <w:rsid w:val="00EF1DE2"/>
    <w:rsid w:val="00F02F3D"/>
    <w:rsid w:val="00F0675F"/>
    <w:rsid w:val="00F32954"/>
    <w:rsid w:val="00F3442F"/>
    <w:rsid w:val="00F510B6"/>
    <w:rsid w:val="00F57AD7"/>
    <w:rsid w:val="00F91376"/>
    <w:rsid w:val="00FA61B3"/>
    <w:rsid w:val="00FA625F"/>
    <w:rsid w:val="00FB54A5"/>
    <w:rsid w:val="00FB5AE4"/>
    <w:rsid w:val="00FC6721"/>
    <w:rsid w:val="00FD0B4E"/>
    <w:rsid w:val="00FE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73034ADE"/>
  <w15:docId w15:val="{B6E7A264-6FC4-458E-AB5E-0BA15FF4B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color w:val="000000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1"/>
    <w:next w:val="Standard1"/>
    <w:qFormat/>
    <w:rsid w:val="00EF1DE2"/>
    <w:pPr>
      <w:keepNext/>
      <w:keepLines/>
      <w:spacing w:after="120"/>
      <w:outlineLvl w:val="0"/>
    </w:pPr>
    <w:rPr>
      <w:rFonts w:eastAsia="Calibri" w:cs="Calibri"/>
      <w:b/>
      <w:color w:val="002060"/>
      <w:sz w:val="28"/>
      <w:szCs w:val="32"/>
    </w:rPr>
  </w:style>
  <w:style w:type="paragraph" w:styleId="berschrift2">
    <w:name w:val="heading 2"/>
    <w:basedOn w:val="Standard1"/>
    <w:next w:val="Standard1"/>
    <w:qFormat/>
    <w:rsid w:val="00EF1DE2"/>
    <w:pPr>
      <w:keepNext/>
      <w:keepLines/>
      <w:spacing w:before="120" w:after="120"/>
      <w:outlineLvl w:val="1"/>
    </w:pPr>
    <w:rPr>
      <w:rFonts w:eastAsia="Calibri" w:cs="Calibri"/>
      <w:b/>
      <w:color w:val="002060"/>
      <w:sz w:val="24"/>
      <w:szCs w:val="26"/>
    </w:rPr>
  </w:style>
  <w:style w:type="paragraph" w:styleId="berschrift3">
    <w:name w:val="heading 3"/>
    <w:basedOn w:val="Standard1"/>
    <w:next w:val="Standard1"/>
    <w:qFormat/>
    <w:rsid w:val="00045249"/>
    <w:pPr>
      <w:keepNext/>
      <w:keepLines/>
      <w:spacing w:before="120" w:after="120"/>
      <w:outlineLvl w:val="2"/>
    </w:pPr>
    <w:rPr>
      <w:rFonts w:eastAsia="Calibri" w:cs="Calibri"/>
      <w:b/>
      <w:color w:val="243F61"/>
      <w:sz w:val="22"/>
    </w:rPr>
  </w:style>
  <w:style w:type="paragraph" w:styleId="berschrift4">
    <w:name w:val="heading 4"/>
    <w:basedOn w:val="Standard1"/>
    <w:next w:val="Standard1"/>
    <w:rsid w:val="00D867EA"/>
    <w:pPr>
      <w:keepNext/>
      <w:keepLines/>
      <w:spacing w:after="40"/>
      <w:outlineLvl w:val="3"/>
    </w:pPr>
    <w:rPr>
      <w:rFonts w:eastAsia="Calibri" w:cs="Calibri"/>
      <w:b/>
      <w:color w:val="F86908"/>
    </w:rPr>
  </w:style>
  <w:style w:type="paragraph" w:styleId="berschrift5">
    <w:name w:val="heading 5"/>
    <w:basedOn w:val="Standard1"/>
    <w:next w:val="Standard1"/>
    <w:pPr>
      <w:keepNext/>
      <w:keepLines/>
      <w:spacing w:before="220" w:after="40"/>
      <w:outlineLvl w:val="4"/>
    </w:pPr>
    <w:rPr>
      <w:b/>
      <w:szCs w:val="22"/>
    </w:rPr>
  </w:style>
  <w:style w:type="paragraph" w:styleId="berschrift6">
    <w:name w:val="heading 6"/>
    <w:basedOn w:val="Standard1"/>
    <w:next w:val="Standard1"/>
    <w:pPr>
      <w:keepNext/>
      <w:keepLines/>
      <w:spacing w:before="120"/>
      <w:outlineLvl w:val="5"/>
    </w:pPr>
    <w:rPr>
      <w:rFonts w:eastAsia="Arial" w:cs="Arial"/>
      <w:szCs w:val="22"/>
      <w:u w:val="single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81C7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81C7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qFormat/>
    <w:rsid w:val="00045249"/>
    <w:pPr>
      <w:spacing w:line="312" w:lineRule="auto"/>
      <w:jc w:val="both"/>
    </w:pPr>
    <w:rPr>
      <w:rFonts w:ascii="Arial" w:hAnsi="Arial"/>
      <w:sz w:val="20"/>
    </w:rPr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1"/>
    <w:next w:val="Standard1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1"/>
    <w:next w:val="Standard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Kommentartext">
    <w:name w:val="annotation text"/>
    <w:basedOn w:val="Standard"/>
    <w:link w:val="KommentartextZchn"/>
    <w:uiPriority w:val="99"/>
    <w:semiHidden/>
    <w:unhideWhenUsed/>
  </w:style>
  <w:style w:type="character" w:customStyle="1" w:styleId="KommentartextZchn">
    <w:name w:val="Kommentartext Zchn"/>
    <w:basedOn w:val="Absatz-Standardschriftart"/>
    <w:link w:val="Kommentartext"/>
    <w:uiPriority w:val="99"/>
    <w:semiHidden/>
  </w:style>
  <w:style w:type="character" w:styleId="Kommentarzeichen">
    <w:name w:val="annotation reference"/>
    <w:basedOn w:val="Absatz-Standardschriftart"/>
    <w:uiPriority w:val="99"/>
    <w:semiHidden/>
    <w:unhideWhenUsed/>
    <w:rPr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18B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18BF"/>
    <w:rPr>
      <w:rFonts w:ascii="Lucida Grande" w:hAnsi="Lucida Grande"/>
      <w:sz w:val="18"/>
      <w:szCs w:val="18"/>
    </w:rPr>
  </w:style>
  <w:style w:type="paragraph" w:customStyle="1" w:styleId="Arial">
    <w:name w:val="Arial"/>
    <w:basedOn w:val="Standard1"/>
    <w:rsid w:val="00BD6D6F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</w:pPr>
  </w:style>
  <w:style w:type="paragraph" w:styleId="StandardWeb">
    <w:name w:val="Normal (Web)"/>
    <w:basedOn w:val="Standard"/>
    <w:uiPriority w:val="99"/>
    <w:unhideWhenUsed/>
    <w:rsid w:val="008D359B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17FF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17FFB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8905A7"/>
    <w:rPr>
      <w:rFonts w:asciiTheme="minorHAnsi" w:eastAsiaTheme="minorEastAsia" w:hAnsiTheme="minorHAnsi"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1"/>
    <w:link w:val="FunotentextZchn"/>
    <w:uiPriority w:val="99"/>
    <w:unhideWhenUsed/>
    <w:rsid w:val="004B7994"/>
    <w:pPr>
      <w:spacing w:line="240" w:lineRule="auto"/>
      <w:jc w:val="left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B7994"/>
    <w:rPr>
      <w:rFonts w:ascii="Arial" w:hAnsi="Arial"/>
      <w:sz w:val="18"/>
    </w:rPr>
  </w:style>
  <w:style w:type="character" w:styleId="Funotenzeichen">
    <w:name w:val="footnote reference"/>
    <w:basedOn w:val="Absatz-Standardschriftart"/>
    <w:uiPriority w:val="99"/>
    <w:unhideWhenUsed/>
    <w:rsid w:val="004B7994"/>
    <w:rPr>
      <w:rFonts w:ascii="Arial" w:hAnsi="Arial"/>
      <w:sz w:val="20"/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77064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72303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5A1683"/>
    <w:rPr>
      <w:color w:val="800080" w:themeColor="followed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E01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color w:val="auto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E017E"/>
    <w:rPr>
      <w:rFonts w:ascii="Courier" w:hAnsi="Courier" w:cs="Courier"/>
      <w:color w:val="auto"/>
      <w:sz w:val="20"/>
      <w:szCs w:val="20"/>
    </w:rPr>
  </w:style>
  <w:style w:type="paragraph" w:styleId="berarbeitung">
    <w:name w:val="Revision"/>
    <w:hidden/>
    <w:uiPriority w:val="99"/>
    <w:semiHidden/>
    <w:rsid w:val="00FA625F"/>
  </w:style>
  <w:style w:type="paragraph" w:styleId="Kopfzeile">
    <w:name w:val="header"/>
    <w:basedOn w:val="Standard"/>
    <w:link w:val="KopfzeileZchn"/>
    <w:uiPriority w:val="99"/>
    <w:unhideWhenUsed/>
    <w:rsid w:val="00074A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74ACE"/>
  </w:style>
  <w:style w:type="paragraph" w:styleId="Fuzeile">
    <w:name w:val="footer"/>
    <w:basedOn w:val="Standard"/>
    <w:link w:val="FuzeileZchn"/>
    <w:unhideWhenUsed/>
    <w:rsid w:val="00074A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74ACE"/>
  </w:style>
  <w:style w:type="paragraph" w:customStyle="1" w:styleId="tabfsm">
    <w:name w:val="tab fsm"/>
    <w:basedOn w:val="Standard1"/>
    <w:qFormat/>
    <w:rsid w:val="009742A5"/>
    <w:pPr>
      <w:widowControl w:val="0"/>
      <w:spacing w:before="40" w:after="40" w:line="276" w:lineRule="auto"/>
      <w:jc w:val="left"/>
    </w:pPr>
    <w:rPr>
      <w:rFonts w:eastAsiaTheme="minorEastAsia" w:cstheme="minorBidi"/>
      <w:color w:val="auto"/>
    </w:rPr>
  </w:style>
  <w:style w:type="paragraph" w:customStyle="1" w:styleId="TableParagraph">
    <w:name w:val="Table Paragraph"/>
    <w:basedOn w:val="Standard"/>
    <w:uiPriority w:val="1"/>
    <w:qFormat/>
    <w:rsid w:val="005C3D25"/>
    <w:pPr>
      <w:widowControl w:val="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81C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81C7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xtkrper">
    <w:name w:val="Body Text"/>
    <w:basedOn w:val="Standard"/>
    <w:link w:val="TextkrperZchn"/>
    <w:uiPriority w:val="1"/>
    <w:qFormat/>
    <w:rsid w:val="00681C70"/>
    <w:pPr>
      <w:widowControl w:val="0"/>
      <w:ind w:left="1007"/>
    </w:pPr>
    <w:rPr>
      <w:rFonts w:ascii="Book Antiqua" w:eastAsia="Book Antiqua" w:hAnsi="Book Antiqua" w:cstheme="minorBidi"/>
      <w:color w:val="auto"/>
      <w:sz w:val="20"/>
      <w:szCs w:val="20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681C70"/>
    <w:rPr>
      <w:rFonts w:ascii="Book Antiqua" w:eastAsia="Book Antiqua" w:hAnsi="Book Antiqua" w:cstheme="minorBidi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1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7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5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9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5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0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31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7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9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9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3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deed.d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3B7509-6D41-284A-872B-5B0ADC7E9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music media park</Company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 Schreiber</dc:creator>
  <cp:lastModifiedBy>Aitengri Abdurishid</cp:lastModifiedBy>
  <cp:revision>3</cp:revision>
  <cp:lastPrinted>2017-05-22T12:49:00Z</cp:lastPrinted>
  <dcterms:created xsi:type="dcterms:W3CDTF">2017-05-22T13:28:00Z</dcterms:created>
  <dcterms:modified xsi:type="dcterms:W3CDTF">2023-10-10T11:46:00Z</dcterms:modified>
</cp:coreProperties>
</file>